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B59" w:rsidRDefault="00DB7B59">
      <w:pPr>
        <w:rPr>
          <w:rFonts w:ascii="Times New Roman" w:hAnsi="Times New Roman" w:cs="Times New Roman"/>
          <w:b/>
          <w:sz w:val="28"/>
          <w:szCs w:val="28"/>
        </w:rPr>
      </w:pPr>
    </w:p>
    <w:p w:rsidR="002B490F" w:rsidRPr="00DB7B59" w:rsidRDefault="0024663F">
      <w:pPr>
        <w:rPr>
          <w:rFonts w:ascii="Times New Roman" w:hAnsi="Times New Roman" w:cs="Times New Roman"/>
          <w:b/>
          <w:sz w:val="28"/>
          <w:szCs w:val="28"/>
          <w:u w:val="double"/>
        </w:rPr>
      </w:pPr>
      <w:r w:rsidRPr="00DB7B59">
        <w:rPr>
          <w:rFonts w:ascii="Times New Roman" w:hAnsi="Times New Roman" w:cs="Times New Roman"/>
          <w:b/>
          <w:sz w:val="28"/>
          <w:szCs w:val="28"/>
          <w:u w:val="double"/>
        </w:rPr>
        <w:t>HOW TO OVERCOME THE WATER CRISIS ISSUES IN PAKISTAN THROUGH SDGS FRAME WORK</w:t>
      </w:r>
    </w:p>
    <w:p w:rsidR="00B24A66" w:rsidRDefault="002E7FE2">
      <w:pPr>
        <w:rPr>
          <w:rFonts w:ascii="Times New Roman" w:hAnsi="Times New Roman" w:cs="Times New Roman"/>
          <w:b/>
          <w:sz w:val="28"/>
          <w:szCs w:val="28"/>
        </w:rPr>
      </w:pPr>
      <w:r w:rsidRPr="00673727">
        <w:rPr>
          <w:rFonts w:ascii="Times New Roman" w:hAnsi="Times New Roman" w:cs="Times New Roman"/>
          <w:b/>
          <w:sz w:val="28"/>
          <w:szCs w:val="28"/>
        </w:rPr>
        <w:t>Author: Qurat ul ain (Microbiologist)</w:t>
      </w:r>
      <w:r w:rsidR="00B24A66">
        <w:rPr>
          <w:rFonts w:ascii="Times New Roman" w:hAnsi="Times New Roman" w:cs="Times New Roman"/>
          <w:b/>
          <w:sz w:val="28"/>
          <w:szCs w:val="28"/>
        </w:rPr>
        <w:t xml:space="preserve"> </w:t>
      </w:r>
    </w:p>
    <w:p w:rsidR="002E7FE2" w:rsidRPr="00673727" w:rsidRDefault="00B24A66">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University of veterinary and animal sciences</w:t>
      </w:r>
    </w:p>
    <w:p w:rsidR="002E7FE2" w:rsidRDefault="002E7FE2">
      <w:pPr>
        <w:rPr>
          <w:rFonts w:ascii="Times New Roman" w:hAnsi="Times New Roman" w:cs="Times New Roman"/>
          <w:b/>
          <w:sz w:val="28"/>
          <w:szCs w:val="28"/>
        </w:rPr>
      </w:pPr>
      <w:r w:rsidRPr="00673727">
        <w:rPr>
          <w:rFonts w:ascii="Times New Roman" w:hAnsi="Times New Roman" w:cs="Times New Roman"/>
          <w:b/>
          <w:sz w:val="28"/>
          <w:szCs w:val="28"/>
        </w:rPr>
        <w:t xml:space="preserve">Co-author: </w:t>
      </w:r>
      <w:r w:rsidR="00B24A66">
        <w:rPr>
          <w:rFonts w:ascii="Times New Roman" w:hAnsi="Times New Roman" w:cs="Times New Roman"/>
          <w:b/>
          <w:sz w:val="28"/>
          <w:szCs w:val="28"/>
        </w:rPr>
        <w:t>Mr. Junaid Ahmad Khan (MPhil physics)</w:t>
      </w:r>
    </w:p>
    <w:p w:rsidR="00B24A66" w:rsidRPr="00673727" w:rsidRDefault="00B24A66">
      <w:pPr>
        <w:rPr>
          <w:rFonts w:ascii="Times New Roman" w:hAnsi="Times New Roman" w:cs="Times New Roman"/>
          <w:b/>
          <w:sz w:val="28"/>
          <w:szCs w:val="28"/>
        </w:rPr>
      </w:pPr>
      <w:r>
        <w:rPr>
          <w:rFonts w:ascii="Times New Roman" w:hAnsi="Times New Roman" w:cs="Times New Roman"/>
          <w:b/>
          <w:sz w:val="28"/>
          <w:szCs w:val="28"/>
        </w:rPr>
        <w:t>Riphah International University Lahore</w:t>
      </w:r>
    </w:p>
    <w:p w:rsidR="002B490F" w:rsidRPr="00673727" w:rsidRDefault="002B490F">
      <w:pPr>
        <w:rPr>
          <w:rFonts w:ascii="Times New Roman" w:hAnsi="Times New Roman" w:cs="Times New Roman"/>
          <w:sz w:val="28"/>
          <w:szCs w:val="28"/>
        </w:rPr>
      </w:pPr>
      <w:r w:rsidRPr="00673727">
        <w:rPr>
          <w:rFonts w:ascii="Times New Roman" w:hAnsi="Times New Roman" w:cs="Times New Roman"/>
          <w:sz w:val="28"/>
          <w:szCs w:val="28"/>
        </w:rPr>
        <w:t>Pakistan is facing a severe water crisis, with significant impacts on its population, economy and environment.to overcome this crisis, its essential to address the following issue:</w:t>
      </w:r>
    </w:p>
    <w:p w:rsidR="002E7FE2" w:rsidRPr="00DB7B59" w:rsidRDefault="0024663F" w:rsidP="002E7FE2">
      <w:pPr>
        <w:rPr>
          <w:rFonts w:ascii="Times New Roman" w:hAnsi="Times New Roman" w:cs="Times New Roman"/>
          <w:b/>
          <w:sz w:val="28"/>
          <w:szCs w:val="28"/>
        </w:rPr>
      </w:pPr>
      <w:r w:rsidRPr="00DB7B59">
        <w:rPr>
          <w:rFonts w:ascii="Times New Roman" w:hAnsi="Times New Roman" w:cs="Times New Roman"/>
          <w:b/>
          <w:sz w:val="28"/>
          <w:szCs w:val="28"/>
        </w:rPr>
        <w:t xml:space="preserve">WATER SCARCITY: </w:t>
      </w:r>
    </w:p>
    <w:p w:rsidR="009C7903" w:rsidRPr="00673727" w:rsidRDefault="002E7FE2" w:rsidP="002E7FE2">
      <w:pPr>
        <w:rPr>
          <w:rFonts w:ascii="Times New Roman" w:hAnsi="Times New Roman" w:cs="Times New Roman"/>
          <w:color w:val="000000" w:themeColor="text1"/>
          <w:spacing w:val="-6"/>
          <w:sz w:val="28"/>
          <w:szCs w:val="28"/>
          <w:shd w:val="clear" w:color="auto" w:fill="FFFFFF"/>
        </w:rPr>
      </w:pPr>
      <w:r w:rsidRPr="00673727">
        <w:rPr>
          <w:rFonts w:ascii="Times New Roman" w:hAnsi="Times New Roman" w:cs="Times New Roman"/>
          <w:sz w:val="28"/>
          <w:szCs w:val="28"/>
        </w:rPr>
        <w:t>water</w:t>
      </w:r>
      <w:r w:rsidR="0024663F" w:rsidRPr="00673727">
        <w:rPr>
          <w:rFonts w:ascii="Times New Roman" w:hAnsi="Times New Roman" w:cs="Times New Roman"/>
          <w:color w:val="586674"/>
          <w:spacing w:val="-6"/>
          <w:sz w:val="28"/>
          <w:szCs w:val="28"/>
          <w:shd w:val="clear" w:color="auto" w:fill="FFFFFF"/>
        </w:rPr>
        <w:t xml:space="preserve"> </w:t>
      </w:r>
      <w:r w:rsidRPr="00673727">
        <w:rPr>
          <w:rFonts w:ascii="Times New Roman" w:hAnsi="Times New Roman" w:cs="Times New Roman"/>
          <w:color w:val="000000" w:themeColor="text1"/>
          <w:spacing w:val="-6"/>
          <w:sz w:val="28"/>
          <w:szCs w:val="28"/>
          <w:shd w:val="clear" w:color="auto" w:fill="FFFFFF"/>
        </w:rPr>
        <w:t>scarcity</w:t>
      </w:r>
      <w:r w:rsidR="00FC66F1" w:rsidRPr="00673727">
        <w:rPr>
          <w:rFonts w:ascii="Times New Roman" w:hAnsi="Times New Roman" w:cs="Times New Roman"/>
          <w:color w:val="000000" w:themeColor="text1"/>
          <w:spacing w:val="-6"/>
          <w:sz w:val="28"/>
          <w:szCs w:val="28"/>
          <w:shd w:val="clear" w:color="auto" w:fill="FFFFFF"/>
        </w:rPr>
        <w:t xml:space="preserve">, both  natural  and  of  human  origin, is  the  lack  of  sufficient available water  resources to  meet </w:t>
      </w:r>
      <w:r w:rsidR="009C7903" w:rsidRPr="00673727">
        <w:rPr>
          <w:rFonts w:ascii="Times New Roman" w:hAnsi="Times New Roman" w:cs="Times New Roman"/>
          <w:color w:val="000000" w:themeColor="text1"/>
          <w:spacing w:val="-6"/>
          <w:sz w:val="28"/>
          <w:szCs w:val="28"/>
          <w:shd w:val="clear" w:color="auto" w:fill="FFFFFF"/>
        </w:rPr>
        <w:t xml:space="preserve"> the demands within a region. Water is unequally distributed over time and space. Much of it is wasted, polluted and unsustainably managed. </w:t>
      </w:r>
    </w:p>
    <w:p w:rsidR="0024663F" w:rsidRPr="00673727" w:rsidRDefault="009C7903" w:rsidP="002E7FE2">
      <w:pPr>
        <w:rPr>
          <w:rFonts w:ascii="Times New Roman" w:hAnsi="Times New Roman" w:cs="Times New Roman"/>
          <w:b/>
          <w:sz w:val="28"/>
          <w:szCs w:val="28"/>
        </w:rPr>
      </w:pPr>
      <w:r w:rsidRPr="00673727">
        <w:rPr>
          <w:rFonts w:ascii="Times New Roman" w:hAnsi="Times New Roman" w:cs="Times New Roman"/>
          <w:color w:val="000000" w:themeColor="text1"/>
          <w:spacing w:val="-6"/>
          <w:sz w:val="28"/>
          <w:szCs w:val="28"/>
          <w:shd w:val="clear" w:color="auto" w:fill="FFFFFF"/>
        </w:rPr>
        <w:t>There is no global water scarcity as such, but a number of places and regions bare chronically short of water because its use at the global level has increased more than twice as fast as the population over the last century</w:t>
      </w:r>
      <w:r w:rsidR="0024663F" w:rsidRPr="00673727">
        <w:rPr>
          <w:rFonts w:ascii="Times New Roman" w:hAnsi="Times New Roman" w:cs="Times New Roman"/>
          <w:color w:val="000000" w:themeColor="text1"/>
          <w:spacing w:val="-6"/>
          <w:sz w:val="28"/>
          <w:szCs w:val="28"/>
        </w:rPr>
        <w:br/>
      </w:r>
      <w:r w:rsidRPr="00673727">
        <w:rPr>
          <w:rFonts w:ascii="Times New Roman" w:hAnsi="Times New Roman" w:cs="Times New Roman"/>
          <w:color w:val="000000" w:themeColor="text1"/>
          <w:spacing w:val="-6"/>
          <w:sz w:val="28"/>
          <w:szCs w:val="28"/>
        </w:rPr>
        <w:t>pressure on water resources is increasing in several parts of the world, especially</w:t>
      </w:r>
      <w:r w:rsidR="004D6045" w:rsidRPr="00673727">
        <w:rPr>
          <w:rFonts w:ascii="Times New Roman" w:hAnsi="Times New Roman" w:cs="Times New Roman"/>
          <w:color w:val="000000" w:themeColor="text1"/>
          <w:spacing w:val="-6"/>
          <w:sz w:val="28"/>
          <w:szCs w:val="28"/>
        </w:rPr>
        <w:t xml:space="preserve"> in China, India, Pakistan, in the Middle East and many countries and regions of Africa.</w:t>
      </w:r>
    </w:p>
    <w:p w:rsidR="0024663F" w:rsidRPr="00673727" w:rsidRDefault="004D6045" w:rsidP="005F29FC">
      <w:pPr>
        <w:pStyle w:val="NormalWeb"/>
        <w:rPr>
          <w:color w:val="000000" w:themeColor="text1"/>
          <w:spacing w:val="-6"/>
          <w:sz w:val="28"/>
          <w:szCs w:val="28"/>
          <w:shd w:val="clear" w:color="auto" w:fill="FFFFFF"/>
        </w:rPr>
      </w:pPr>
      <w:r w:rsidRPr="00673727">
        <w:rPr>
          <w:color w:val="000000" w:themeColor="text1"/>
          <w:spacing w:val="-6"/>
          <w:sz w:val="28"/>
          <w:szCs w:val="28"/>
        </w:rPr>
        <w:t>Pakista</w:t>
      </w:r>
      <w:r w:rsidR="00673727">
        <w:rPr>
          <w:color w:val="000000" w:themeColor="text1"/>
          <w:spacing w:val="-6"/>
          <w:sz w:val="28"/>
          <w:szCs w:val="28"/>
        </w:rPr>
        <w:t xml:space="preserve">n has limited water resources, </w:t>
      </w:r>
      <w:r w:rsidRPr="00673727">
        <w:rPr>
          <w:color w:val="000000" w:themeColor="text1"/>
          <w:spacing w:val="-6"/>
          <w:sz w:val="28"/>
          <w:szCs w:val="28"/>
        </w:rPr>
        <w:t>with a per capita availability of only 1038 cubic meters per year, compared to the global average of 2400 cubic meters. In 2020,</w:t>
      </w:r>
      <w:r w:rsidR="00673727">
        <w:rPr>
          <w:color w:val="000000" w:themeColor="text1"/>
          <w:spacing w:val="-6"/>
          <w:sz w:val="28"/>
          <w:szCs w:val="28"/>
        </w:rPr>
        <w:t xml:space="preserve"> </w:t>
      </w:r>
      <w:r w:rsidRPr="00673727">
        <w:rPr>
          <w:color w:val="000000" w:themeColor="text1"/>
          <w:spacing w:val="-6"/>
          <w:sz w:val="28"/>
          <w:szCs w:val="28"/>
        </w:rPr>
        <w:t>German</w:t>
      </w:r>
      <w:r w:rsidR="00673727">
        <w:rPr>
          <w:color w:val="000000" w:themeColor="text1"/>
          <w:spacing w:val="-6"/>
          <w:sz w:val="28"/>
          <w:szCs w:val="28"/>
        </w:rPr>
        <w:t xml:space="preserve"> </w:t>
      </w:r>
      <w:r w:rsidRPr="00673727">
        <w:rPr>
          <w:color w:val="000000" w:themeColor="text1"/>
          <w:spacing w:val="-6"/>
          <w:sz w:val="28"/>
          <w:szCs w:val="28"/>
        </w:rPr>
        <w:t>watch published a report that listed Pakistan as</w:t>
      </w:r>
      <w:r w:rsidR="0098042A" w:rsidRPr="00673727">
        <w:rPr>
          <w:color w:val="000000" w:themeColor="text1"/>
          <w:spacing w:val="-6"/>
          <w:sz w:val="28"/>
          <w:szCs w:val="28"/>
        </w:rPr>
        <w:t xml:space="preserve"> the 5</w:t>
      </w:r>
      <w:r w:rsidR="0098042A" w:rsidRPr="00673727">
        <w:rPr>
          <w:color w:val="000000" w:themeColor="text1"/>
          <w:spacing w:val="-6"/>
          <w:sz w:val="28"/>
          <w:szCs w:val="28"/>
          <w:vertAlign w:val="superscript"/>
        </w:rPr>
        <w:t>th</w:t>
      </w:r>
      <w:r w:rsidR="0098042A" w:rsidRPr="00673727">
        <w:rPr>
          <w:color w:val="000000" w:themeColor="text1"/>
          <w:spacing w:val="-6"/>
          <w:sz w:val="28"/>
          <w:szCs w:val="28"/>
        </w:rPr>
        <w:t xml:space="preserve"> most susceptible nation to climate change.one of the several consequences of the rapidly changing climate in the country is water scarcity.</w:t>
      </w:r>
    </w:p>
    <w:p w:rsidR="0024663F" w:rsidRPr="00673727" w:rsidRDefault="0024663F" w:rsidP="005F29FC">
      <w:pPr>
        <w:pStyle w:val="NormalWeb"/>
        <w:rPr>
          <w:color w:val="000000"/>
          <w:sz w:val="28"/>
          <w:szCs w:val="28"/>
        </w:rPr>
      </w:pPr>
      <w:r w:rsidRPr="00673727">
        <w:rPr>
          <w:sz w:val="28"/>
          <w:szCs w:val="28"/>
        </w:rPr>
        <w:lastRenderedPageBreak/>
        <w:drawing>
          <wp:inline distT="0" distB="0" distL="0" distR="0" wp14:anchorId="3A4FABDC" wp14:editId="1D80F077">
            <wp:extent cx="2647950" cy="3209925"/>
            <wp:effectExtent l="0" t="0" r="0" b="9525"/>
            <wp:docPr id="2" name="Picture 2" descr="soil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il ero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3209925"/>
                    </a:xfrm>
                    <a:prstGeom prst="rect">
                      <a:avLst/>
                    </a:prstGeom>
                    <a:noFill/>
                    <a:ln>
                      <a:noFill/>
                    </a:ln>
                  </pic:spPr>
                </pic:pic>
              </a:graphicData>
            </a:graphic>
          </wp:inline>
        </w:drawing>
      </w:r>
      <w:r w:rsidRPr="00673727">
        <w:rPr>
          <w:color w:val="000000"/>
          <w:sz w:val="28"/>
          <w:szCs w:val="28"/>
        </w:rPr>
        <w:tab/>
      </w:r>
      <w:r w:rsidRPr="00673727">
        <w:rPr>
          <w:color w:val="000000"/>
          <w:sz w:val="28"/>
          <w:szCs w:val="28"/>
        </w:rPr>
        <w:tab/>
      </w:r>
      <w:r w:rsidRPr="00673727">
        <w:rPr>
          <w:color w:val="000000"/>
          <w:sz w:val="28"/>
          <w:szCs w:val="28"/>
        </w:rPr>
        <w:drawing>
          <wp:inline distT="0" distB="0" distL="0" distR="0" wp14:anchorId="7695BB07" wp14:editId="6934E56A">
            <wp:extent cx="2667000" cy="2828925"/>
            <wp:effectExtent l="0" t="0" r="0" b="9525"/>
            <wp:docPr id="3" name="Picture 3" descr="Manage Water Crisis in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ge Water Crisis in Pakist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828925"/>
                    </a:xfrm>
                    <a:prstGeom prst="rect">
                      <a:avLst/>
                    </a:prstGeom>
                    <a:noFill/>
                    <a:ln>
                      <a:noFill/>
                    </a:ln>
                  </pic:spPr>
                </pic:pic>
              </a:graphicData>
            </a:graphic>
          </wp:inline>
        </w:drawing>
      </w:r>
      <w:r w:rsidRPr="00673727">
        <w:rPr>
          <w:color w:val="000000"/>
          <w:sz w:val="28"/>
          <w:szCs w:val="28"/>
        </w:rPr>
        <w:tab/>
      </w:r>
      <w:r w:rsidRPr="00673727">
        <w:rPr>
          <w:color w:val="000000"/>
          <w:sz w:val="28"/>
          <w:szCs w:val="28"/>
        </w:rPr>
        <w:tab/>
      </w:r>
      <w:r w:rsidRPr="00673727">
        <w:rPr>
          <w:color w:val="000000"/>
          <w:sz w:val="28"/>
          <w:szCs w:val="28"/>
        </w:rPr>
        <w:tab/>
      </w:r>
    </w:p>
    <w:p w:rsidR="0024663F" w:rsidRPr="00673727" w:rsidRDefault="00007630">
      <w:pPr>
        <w:rPr>
          <w:rFonts w:ascii="Times New Roman" w:hAnsi="Times New Roman" w:cs="Times New Roman"/>
          <w:b/>
          <w:sz w:val="28"/>
          <w:szCs w:val="28"/>
        </w:rPr>
      </w:pPr>
      <w:r w:rsidRPr="00673727">
        <w:rPr>
          <w:rFonts w:ascii="Times New Roman" w:hAnsi="Times New Roman" w:cs="Times New Roman"/>
          <w:b/>
          <w:sz w:val="28"/>
          <w:szCs w:val="28"/>
        </w:rPr>
        <w:t xml:space="preserve">INSUFFICIENT WATER USE: </w:t>
      </w:r>
    </w:p>
    <w:p w:rsidR="00007630" w:rsidRPr="00673727" w:rsidRDefault="0024663F" w:rsidP="00006E7C">
      <w:pPr>
        <w:rPr>
          <w:rFonts w:ascii="Times New Roman" w:hAnsi="Times New Roman" w:cs="Times New Roman"/>
          <w:color w:val="1F1F1F"/>
          <w:sz w:val="28"/>
          <w:szCs w:val="28"/>
          <w:shd w:val="clear" w:color="auto" w:fill="FFFFFF"/>
        </w:rPr>
      </w:pPr>
      <w:r w:rsidRPr="00673727">
        <w:rPr>
          <w:rFonts w:ascii="Times New Roman" w:hAnsi="Times New Roman" w:cs="Times New Roman"/>
          <w:sz w:val="28"/>
          <w:szCs w:val="28"/>
        </w:rPr>
        <w:t>T</w:t>
      </w:r>
      <w:r w:rsidR="002B490F" w:rsidRPr="00673727">
        <w:rPr>
          <w:rFonts w:ascii="Times New Roman" w:hAnsi="Times New Roman" w:cs="Times New Roman"/>
          <w:sz w:val="28"/>
          <w:szCs w:val="28"/>
        </w:rPr>
        <w:t>he agricultural sector which consumes 90% of Pakistan water often uses outdated and inefficient irrigation methods, leading to significant water waste.</w:t>
      </w:r>
      <w:r w:rsidR="00007630" w:rsidRPr="00673727">
        <w:rPr>
          <w:rFonts w:ascii="Times New Roman" w:hAnsi="Times New Roman" w:cs="Times New Roman"/>
          <w:color w:val="1F1F1F"/>
          <w:sz w:val="28"/>
          <w:szCs w:val="28"/>
          <w:shd w:val="clear" w:color="auto" w:fill="FFFFFF"/>
        </w:rPr>
        <w:t xml:space="preserve"> </w:t>
      </w:r>
      <w:r w:rsidR="0098042A" w:rsidRPr="00673727">
        <w:rPr>
          <w:rFonts w:ascii="Times New Roman" w:hAnsi="Times New Roman" w:cs="Times New Roman"/>
          <w:color w:val="1F1F1F"/>
          <w:sz w:val="28"/>
          <w:szCs w:val="28"/>
          <w:shd w:val="clear" w:color="auto" w:fill="FFFFFF"/>
        </w:rPr>
        <w:t xml:space="preserve">Based on Pakistan’s population, the country requires between 3.5 and 7 million acre-feet (MAF) of water to meet its collective domestic demand every year. The estimated range of 3.5 to 7 MAF is derived from Pakistan’s population of approximately 231 million people, each needing </w:t>
      </w:r>
      <w:r w:rsidR="00673727">
        <w:rPr>
          <w:rFonts w:ascii="Times New Roman" w:hAnsi="Times New Roman" w:cs="Times New Roman"/>
          <w:color w:val="1F1F1F"/>
          <w:sz w:val="28"/>
          <w:szCs w:val="28"/>
          <w:shd w:val="clear" w:color="auto" w:fill="FFFFFF"/>
        </w:rPr>
        <w:t xml:space="preserve"> </w:t>
      </w:r>
      <w:r w:rsidR="0098042A" w:rsidRPr="00673727">
        <w:rPr>
          <w:rFonts w:ascii="Times New Roman" w:hAnsi="Times New Roman" w:cs="Times New Roman"/>
          <w:color w:val="1F1F1F"/>
          <w:sz w:val="28"/>
          <w:szCs w:val="28"/>
          <w:shd w:val="clear" w:color="auto" w:fill="FFFFFF"/>
        </w:rPr>
        <w:t>50 to 100 liters water per da</w:t>
      </w:r>
      <w:r w:rsidR="00006E7C" w:rsidRPr="00673727">
        <w:rPr>
          <w:rFonts w:ascii="Times New Roman" w:hAnsi="Times New Roman" w:cs="Times New Roman"/>
          <w:color w:val="1F1F1F"/>
          <w:sz w:val="28"/>
          <w:szCs w:val="28"/>
          <w:shd w:val="clear" w:color="auto" w:fill="FFFFFF"/>
        </w:rPr>
        <w:t>y.</w:t>
      </w:r>
    </w:p>
    <w:p w:rsidR="00DB7B59" w:rsidRDefault="00007630" w:rsidP="00DB7B59">
      <w:pPr>
        <w:tabs>
          <w:tab w:val="left" w:pos="1530"/>
        </w:tabs>
        <w:rPr>
          <w:rFonts w:ascii="Times New Roman" w:hAnsi="Times New Roman" w:cs="Times New Roman"/>
          <w:b/>
          <w:sz w:val="28"/>
          <w:szCs w:val="28"/>
        </w:rPr>
      </w:pPr>
      <w:r w:rsidRPr="00673727">
        <w:rPr>
          <w:rFonts w:ascii="Times New Roman" w:hAnsi="Times New Roman" w:cs="Times New Roman"/>
          <w:b/>
          <w:sz w:val="28"/>
          <w:szCs w:val="28"/>
        </w:rPr>
        <w:t xml:space="preserve">LACK OF WATER STORAGE: </w:t>
      </w:r>
    </w:p>
    <w:p w:rsidR="00006E7C" w:rsidRPr="00DB7B59" w:rsidRDefault="00006E7C" w:rsidP="00DB7B59">
      <w:pPr>
        <w:tabs>
          <w:tab w:val="left" w:pos="1530"/>
        </w:tabs>
        <w:rPr>
          <w:rFonts w:ascii="Times New Roman" w:hAnsi="Times New Roman" w:cs="Times New Roman"/>
          <w:color w:val="1F1F1F"/>
          <w:sz w:val="28"/>
          <w:szCs w:val="28"/>
          <w:shd w:val="clear" w:color="auto" w:fill="FFFFFF"/>
        </w:rPr>
      </w:pPr>
      <w:r w:rsidRPr="00673727">
        <w:rPr>
          <w:rFonts w:ascii="Times New Roman" w:hAnsi="Times New Roman" w:cs="Times New Roman"/>
          <w:color w:val="333333"/>
          <w:sz w:val="28"/>
          <w:szCs w:val="28"/>
        </w:rPr>
        <w:t>Pakistan has limited water storage capacity with only 30 days of storage capacity compare of the global average of 120 days. Water shortages are nothing new in Pakistan. As the population and economy have grown, so has the need for water. Yet, water availability has gone in the opposite direction: a steady decrease of over 80% in 70 years.</w:t>
      </w:r>
    </w:p>
    <w:p w:rsidR="00006E7C" w:rsidRPr="00673727" w:rsidRDefault="00006E7C" w:rsidP="00007630">
      <w:pPr>
        <w:pStyle w:val="NormalWeb"/>
        <w:spacing w:before="0" w:beforeAutospacing="0" w:after="150" w:afterAutospacing="0" w:line="384" w:lineRule="atLeast"/>
        <w:textAlignment w:val="baseline"/>
        <w:rPr>
          <w:color w:val="333333"/>
          <w:sz w:val="28"/>
          <w:szCs w:val="28"/>
        </w:rPr>
      </w:pPr>
      <w:r w:rsidRPr="00673727">
        <w:rPr>
          <w:color w:val="333333"/>
          <w:sz w:val="28"/>
          <w:szCs w:val="28"/>
        </w:rPr>
        <w:t>As a result Pakistan is one of the most critically water-stressed countries in the world… and it’s only predicted to get worse.</w:t>
      </w:r>
    </w:p>
    <w:p w:rsidR="00007630" w:rsidRPr="00673727" w:rsidRDefault="00007630" w:rsidP="00007630">
      <w:pPr>
        <w:pStyle w:val="NormalWeb"/>
        <w:spacing w:before="0" w:beforeAutospacing="0" w:after="150" w:afterAutospacing="0" w:line="384" w:lineRule="atLeast"/>
        <w:textAlignment w:val="baseline"/>
        <w:rPr>
          <w:color w:val="333333"/>
          <w:sz w:val="28"/>
          <w:szCs w:val="28"/>
        </w:rPr>
      </w:pPr>
      <w:r w:rsidRPr="00673727">
        <w:rPr>
          <w:color w:val="333333"/>
          <w:sz w:val="28"/>
          <w:szCs w:val="28"/>
        </w:rPr>
        <w:lastRenderedPageBreak/>
        <w:t>Droughts and floods have ravaged Pakistan’s population for decades. But since the demand for water has increased along with the rate of natural disasters, Pakistan’s water shortage has become a nationwide crisis.</w:t>
      </w:r>
    </w:p>
    <w:p w:rsidR="001D1F0F" w:rsidRPr="00673727" w:rsidRDefault="001D1F0F" w:rsidP="00007630">
      <w:pPr>
        <w:pStyle w:val="NormalWeb"/>
        <w:spacing w:before="0" w:beforeAutospacing="0" w:after="150" w:afterAutospacing="0" w:line="384" w:lineRule="atLeast"/>
        <w:textAlignment w:val="baseline"/>
        <w:rPr>
          <w:color w:val="333333"/>
          <w:sz w:val="28"/>
          <w:szCs w:val="28"/>
        </w:rPr>
      </w:pPr>
    </w:p>
    <w:p w:rsidR="001D1F0F" w:rsidRPr="00673727" w:rsidRDefault="001D1F0F" w:rsidP="00007630">
      <w:pPr>
        <w:pStyle w:val="NormalWeb"/>
        <w:spacing w:before="0" w:beforeAutospacing="0" w:after="150" w:afterAutospacing="0" w:line="384" w:lineRule="atLeast"/>
        <w:textAlignment w:val="baseline"/>
        <w:rPr>
          <w:color w:val="333333"/>
          <w:sz w:val="28"/>
          <w:szCs w:val="28"/>
        </w:rPr>
      </w:pPr>
      <w:r w:rsidRPr="00673727">
        <w:rPr>
          <w:noProof/>
          <w:sz w:val="28"/>
          <w:szCs w:val="28"/>
        </w:rPr>
        <w:drawing>
          <wp:inline distT="0" distB="0" distL="0" distR="0" wp14:anchorId="2D5206AD" wp14:editId="3ED6D54B">
            <wp:extent cx="4676775" cy="3009900"/>
            <wp:effectExtent l="0" t="0" r="9525" b="0"/>
            <wp:docPr id="4" name="Picture 4" descr="Water resources and their management in Pakistan: A critical analysis on  challenges and implication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resources and their management in Pakistan: A critical analysis on  challenges and implications - ScienceDi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3009900"/>
                    </a:xfrm>
                    <a:prstGeom prst="rect">
                      <a:avLst/>
                    </a:prstGeom>
                    <a:noFill/>
                    <a:ln>
                      <a:noFill/>
                    </a:ln>
                  </pic:spPr>
                </pic:pic>
              </a:graphicData>
            </a:graphic>
          </wp:inline>
        </w:drawing>
      </w:r>
    </w:p>
    <w:p w:rsidR="001D1F0F" w:rsidRPr="00673727" w:rsidRDefault="001D1F0F" w:rsidP="00007630">
      <w:pPr>
        <w:pStyle w:val="NormalWeb"/>
        <w:spacing w:before="0" w:beforeAutospacing="0" w:after="150" w:afterAutospacing="0" w:line="384" w:lineRule="atLeast"/>
        <w:textAlignment w:val="baseline"/>
        <w:rPr>
          <w:color w:val="333333"/>
          <w:sz w:val="28"/>
          <w:szCs w:val="28"/>
        </w:rPr>
      </w:pPr>
    </w:p>
    <w:p w:rsidR="00BE6BF8" w:rsidRPr="00673727" w:rsidRDefault="00BE6BF8">
      <w:pPr>
        <w:rPr>
          <w:rFonts w:ascii="Times New Roman" w:hAnsi="Times New Roman" w:cs="Times New Roman"/>
          <w:b/>
          <w:sz w:val="28"/>
          <w:szCs w:val="28"/>
        </w:rPr>
      </w:pPr>
      <w:r w:rsidRPr="00673727">
        <w:rPr>
          <w:rFonts w:ascii="Times New Roman" w:hAnsi="Times New Roman" w:cs="Times New Roman"/>
          <w:b/>
          <w:sz w:val="28"/>
          <w:szCs w:val="28"/>
        </w:rPr>
        <w:t>WATER POLLUTION:</w:t>
      </w:r>
    </w:p>
    <w:p w:rsidR="00673727" w:rsidRDefault="00BE6BF8">
      <w:pPr>
        <w:rPr>
          <w:rFonts w:ascii="Times New Roman" w:hAnsi="Times New Roman" w:cs="Times New Roman"/>
          <w:color w:val="1F1F1F"/>
          <w:sz w:val="28"/>
          <w:szCs w:val="28"/>
        </w:rPr>
      </w:pPr>
      <w:r w:rsidRPr="00673727">
        <w:rPr>
          <w:rFonts w:ascii="Times New Roman" w:hAnsi="Times New Roman" w:cs="Times New Roman"/>
          <w:sz w:val="28"/>
          <w:szCs w:val="28"/>
        </w:rPr>
        <w:t xml:space="preserve"> </w:t>
      </w:r>
      <w:r w:rsidR="00235026" w:rsidRPr="00673727">
        <w:rPr>
          <w:rFonts w:ascii="Times New Roman" w:hAnsi="Times New Roman" w:cs="Times New Roman"/>
          <w:sz w:val="28"/>
          <w:szCs w:val="28"/>
        </w:rPr>
        <w:t>I</w:t>
      </w:r>
      <w:r w:rsidR="00AD5F20" w:rsidRPr="00673727">
        <w:rPr>
          <w:rFonts w:ascii="Times New Roman" w:hAnsi="Times New Roman" w:cs="Times New Roman"/>
          <w:sz w:val="28"/>
          <w:szCs w:val="28"/>
        </w:rPr>
        <w:t>ndustrial and domestic waste contaminates Pakistan’s water sources making them unsafe for human consumption and agricultural use.</w:t>
      </w:r>
      <w:r w:rsidR="001D1F0F" w:rsidRPr="00673727">
        <w:rPr>
          <w:rFonts w:ascii="Times New Roman" w:hAnsi="Times New Roman" w:cs="Times New Roman"/>
          <w:color w:val="1F1F1F"/>
          <w:sz w:val="28"/>
          <w:szCs w:val="28"/>
        </w:rPr>
        <w:t xml:space="preserve"> </w:t>
      </w:r>
      <w:r w:rsidR="001D1F0F" w:rsidRPr="00673727">
        <w:rPr>
          <w:rFonts w:ascii="Times New Roman" w:hAnsi="Times New Roman" w:cs="Times New Roman"/>
          <w:color w:val="1F1F1F"/>
          <w:sz w:val="28"/>
          <w:szCs w:val="28"/>
        </w:rPr>
        <w:t>Pakistan is one of the most water-polluted country in the South Asia Region. </w:t>
      </w:r>
      <w:hyperlink r:id="rId11" w:tooltip="Learn more about Drinking water from ScienceDirect's AI-generated Topic Pages" w:history="1">
        <w:r w:rsidR="001D1F0F" w:rsidRPr="00673727">
          <w:rPr>
            <w:rStyle w:val="Hyperlink"/>
            <w:rFonts w:ascii="Times New Roman" w:hAnsi="Times New Roman" w:cs="Times New Roman"/>
            <w:color w:val="1F1F1F"/>
            <w:sz w:val="28"/>
            <w:szCs w:val="28"/>
          </w:rPr>
          <w:t>Drinking water</w:t>
        </w:r>
      </w:hyperlink>
      <w:r w:rsidR="001D1F0F" w:rsidRPr="00673727">
        <w:rPr>
          <w:rFonts w:ascii="Times New Roman" w:hAnsi="Times New Roman" w:cs="Times New Roman"/>
          <w:color w:val="1F1F1F"/>
          <w:sz w:val="28"/>
          <w:szCs w:val="28"/>
        </w:rPr>
        <w:t> is contaminated with microbial and toxic metals throughout Pakistan. The values of different parameters recommended by World Health Organization (WHO) are typically violated.</w:t>
      </w:r>
    </w:p>
    <w:p w:rsidR="00AD5F20" w:rsidRPr="00673727" w:rsidRDefault="001D1F0F">
      <w:pPr>
        <w:rPr>
          <w:rFonts w:ascii="Times New Roman" w:hAnsi="Times New Roman" w:cs="Times New Roman"/>
          <w:sz w:val="28"/>
          <w:szCs w:val="28"/>
        </w:rPr>
      </w:pPr>
      <w:r w:rsidRPr="00673727">
        <w:rPr>
          <w:rFonts w:ascii="Times New Roman" w:hAnsi="Times New Roman" w:cs="Times New Roman"/>
          <w:color w:val="1F1F1F"/>
          <w:sz w:val="28"/>
          <w:szCs w:val="28"/>
        </w:rPr>
        <w:t xml:space="preserve"> </w:t>
      </w:r>
      <w:r w:rsidR="00235026" w:rsidRPr="00673727">
        <w:rPr>
          <w:rFonts w:ascii="Times New Roman" w:hAnsi="Times New Roman" w:cs="Times New Roman"/>
          <w:color w:val="1F1F1F"/>
          <w:sz w:val="28"/>
          <w:szCs w:val="28"/>
        </w:rPr>
        <w:t>[</w:t>
      </w:r>
      <w:r w:rsidRPr="00673727">
        <w:rPr>
          <w:rFonts w:ascii="Times New Roman" w:hAnsi="Times New Roman" w:cs="Times New Roman"/>
          <w:color w:val="1F1F1F"/>
          <w:sz w:val="28"/>
          <w:szCs w:val="28"/>
        </w:rPr>
        <w:t>Pakistan's </w:t>
      </w:r>
      <w:hyperlink r:id="rId12" w:tooltip="Learn more about drinking water quality from ScienceDirect's AI-generated Topic Pages" w:history="1">
        <w:r w:rsidRPr="00673727">
          <w:rPr>
            <w:rStyle w:val="Hyperlink"/>
            <w:rFonts w:ascii="Times New Roman" w:hAnsi="Times New Roman" w:cs="Times New Roman"/>
            <w:color w:val="1F1F1F"/>
            <w:sz w:val="28"/>
            <w:szCs w:val="28"/>
          </w:rPr>
          <w:t>drinking water quality</w:t>
        </w:r>
      </w:hyperlink>
      <w:r w:rsidRPr="00673727">
        <w:rPr>
          <w:rFonts w:ascii="Times New Roman" w:hAnsi="Times New Roman" w:cs="Times New Roman"/>
          <w:color w:val="1F1F1F"/>
          <w:sz w:val="28"/>
          <w:szCs w:val="28"/>
        </w:rPr>
        <w:t> is inadequately maintained and monitored, leading to threats to the health of the community. </w:t>
      </w:r>
      <w:r w:rsidR="00BE6BF8" w:rsidRPr="00673727">
        <w:rPr>
          <w:rFonts w:ascii="Times New Roman" w:hAnsi="Times New Roman" w:cs="Times New Roman"/>
          <w:color w:val="1F1F1F"/>
          <w:sz w:val="28"/>
          <w:szCs w:val="28"/>
        </w:rPr>
        <w:t xml:space="preserve">In the twenty-first century, one of the significant issues is water quantity and quality in terms of safety or pollution (Duran-Encalada et al., 2017). During the 2001 to 2020 period, the Pakistan Council of Research in Water Resources (PCRWR) reported water quality in various cities of the country. The report disclosed that almost 80 to 90% of water resource quality is below the suggested standards (PCRWR, 2021). The scarcity of </w:t>
      </w:r>
      <w:r w:rsidR="00BE6BF8" w:rsidRPr="00673727">
        <w:rPr>
          <w:rFonts w:ascii="Times New Roman" w:hAnsi="Times New Roman" w:cs="Times New Roman"/>
          <w:color w:val="1F1F1F"/>
          <w:sz w:val="28"/>
          <w:szCs w:val="28"/>
        </w:rPr>
        <w:lastRenderedPageBreak/>
        <w:t>clean drinking water forced people to buy alternatives in commercially available plastic water bottled. However, commercially bottled water is also not secure because it comes from not appropriately monitored plants (Water Quality, 2020). And the public cannot afford expensive water treatment systems. As a result, most Pakistanis drink polluted water, leading to various water-related diseases. Therefore, there is a need to overlook the pollution situation in Pakistan. The main goal is to spotlight the situation of water pollution in Pakistan and focus on primary sources, water pollutants, and their potential effects on human health by utilizing various researches. Moreover, this review's purpose is to make the decision-makers, policy makers, researchers, and administration departments start the valuable steps and create advanced strategies to ensure the disinfect and pure water</w:t>
      </w:r>
      <w:r w:rsidR="00235026" w:rsidRPr="00673727">
        <w:rPr>
          <w:rFonts w:ascii="Times New Roman" w:hAnsi="Times New Roman" w:cs="Times New Roman"/>
          <w:color w:val="1F1F1F"/>
          <w:sz w:val="28"/>
          <w:szCs w:val="28"/>
        </w:rPr>
        <w:t>]</w:t>
      </w:r>
      <w:r w:rsidR="00BE6BF8" w:rsidRPr="00673727">
        <w:rPr>
          <w:rFonts w:ascii="Times New Roman" w:hAnsi="Times New Roman" w:cs="Times New Roman"/>
          <w:color w:val="1F1F1F"/>
          <w:sz w:val="28"/>
          <w:szCs w:val="28"/>
        </w:rPr>
        <w:t>.</w:t>
      </w:r>
    </w:p>
    <w:p w:rsidR="00DB7B59" w:rsidRDefault="001D1F0F" w:rsidP="00DB7B59">
      <w:pPr>
        <w:rPr>
          <w:rFonts w:ascii="Times New Roman" w:hAnsi="Times New Roman" w:cs="Times New Roman"/>
          <w:b/>
          <w:sz w:val="28"/>
          <w:szCs w:val="28"/>
        </w:rPr>
      </w:pPr>
      <w:r w:rsidRPr="00673727">
        <w:rPr>
          <w:rFonts w:ascii="Times New Roman" w:hAnsi="Times New Roman" w:cs="Times New Roman"/>
          <w:noProof/>
          <w:sz w:val="28"/>
          <w:szCs w:val="28"/>
        </w:rPr>
        <w:drawing>
          <wp:inline distT="0" distB="0" distL="0" distR="0" wp14:anchorId="52C16BCC" wp14:editId="61514ADF">
            <wp:extent cx="5095875" cy="3124200"/>
            <wp:effectExtent l="0" t="0" r="9525" b="0"/>
            <wp:docPr id="5" name="Picture 5" descr="A comprehensive review on water pollution, South Asia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mprehensive review on water pollution, South Asia Reg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3124200"/>
                    </a:xfrm>
                    <a:prstGeom prst="rect">
                      <a:avLst/>
                    </a:prstGeom>
                    <a:noFill/>
                    <a:ln>
                      <a:noFill/>
                    </a:ln>
                  </pic:spPr>
                </pic:pic>
              </a:graphicData>
            </a:graphic>
          </wp:inline>
        </w:drawing>
      </w:r>
    </w:p>
    <w:p w:rsidR="00DB7B59" w:rsidRPr="00DB7B59" w:rsidRDefault="00BE6BF8" w:rsidP="00DB7B59">
      <w:pPr>
        <w:rPr>
          <w:rFonts w:ascii="Times New Roman" w:hAnsi="Times New Roman" w:cs="Times New Roman"/>
          <w:sz w:val="28"/>
          <w:szCs w:val="28"/>
        </w:rPr>
      </w:pPr>
      <w:r w:rsidRPr="00673727">
        <w:rPr>
          <w:rFonts w:ascii="Times New Roman" w:hAnsi="Times New Roman" w:cs="Times New Roman"/>
          <w:b/>
          <w:sz w:val="28"/>
          <w:szCs w:val="28"/>
        </w:rPr>
        <w:t xml:space="preserve">CLIMATE CHANGE: </w:t>
      </w:r>
    </w:p>
    <w:p w:rsidR="00235026" w:rsidRPr="00DB7B59" w:rsidRDefault="00AD5F20" w:rsidP="00BE6BF8">
      <w:pPr>
        <w:pStyle w:val="NormalWeb"/>
        <w:spacing w:before="0" w:beforeAutospacing="0" w:after="270" w:afterAutospacing="0" w:line="465" w:lineRule="atLeast"/>
        <w:rPr>
          <w:b/>
          <w:sz w:val="28"/>
          <w:szCs w:val="28"/>
        </w:rPr>
      </w:pPr>
      <w:r w:rsidRPr="00673727">
        <w:rPr>
          <w:sz w:val="28"/>
          <w:szCs w:val="28"/>
        </w:rPr>
        <w:t>climate change exacerbates Pakistan’s water crisis by altering precipitation patterns, increasing evaporation and melting glaciers.</w:t>
      </w:r>
      <w:r w:rsidR="00BE6BF8" w:rsidRPr="00673727">
        <w:rPr>
          <w:color w:val="333333"/>
          <w:sz w:val="28"/>
          <w:szCs w:val="28"/>
        </w:rPr>
        <w:t xml:space="preserve"> </w:t>
      </w:r>
    </w:p>
    <w:p w:rsidR="00235026" w:rsidRPr="00673727" w:rsidRDefault="00235026" w:rsidP="00BE6BF8">
      <w:pPr>
        <w:pStyle w:val="NormalWeb"/>
        <w:spacing w:before="0" w:beforeAutospacing="0" w:after="270" w:afterAutospacing="0" w:line="465" w:lineRule="atLeast"/>
        <w:rPr>
          <w:color w:val="333333"/>
          <w:sz w:val="28"/>
          <w:szCs w:val="28"/>
        </w:rPr>
      </w:pPr>
      <w:r w:rsidRPr="00673727">
        <w:rPr>
          <w:color w:val="333333"/>
          <w:sz w:val="28"/>
          <w:szCs w:val="28"/>
        </w:rPr>
        <w:t>Today, a change in climate is felt primarily though a change in water. Millions of children are at risk.</w:t>
      </w:r>
    </w:p>
    <w:p w:rsidR="00235026" w:rsidRPr="00673727" w:rsidRDefault="00235026"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lastRenderedPageBreak/>
        <w:t>Extreme weather events and changes in water cycle patterns are making it more difficult to access safe drinki9ng water, especially for the most</w:t>
      </w:r>
      <w:r w:rsidR="004D6EBA" w:rsidRPr="00673727">
        <w:rPr>
          <w:color w:val="333333"/>
          <w:sz w:val="28"/>
          <w:szCs w:val="28"/>
        </w:rPr>
        <w:t xml:space="preserve"> vulnerable children.</w:t>
      </w:r>
    </w:p>
    <w:p w:rsidR="004D6EBA" w:rsidRPr="00673727" w:rsidRDefault="004D6EBA"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Around 74 percent of natural disasters between 2001 and 2018 were water-related, including droughts and floods. The frequency and intensity of such events are only expected to increase with climate change.</w:t>
      </w:r>
    </w:p>
    <w:p w:rsidR="004D6EBA" w:rsidRPr="00673727" w:rsidRDefault="004D6EBA"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Around 436 million children live in areas of high or extremely high water vulnerability, which is combination of water scarcity and low levels of drinking water service.</w:t>
      </w:r>
    </w:p>
    <w:p w:rsidR="004D6EBA" w:rsidRPr="00673727" w:rsidRDefault="004D6EBA"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When disasters hit, they can destroy or contaminate entire water supplies, increasing the risk of diseases like cholera and typhoid to which children are particularly vulnerable.</w:t>
      </w:r>
    </w:p>
    <w:p w:rsidR="004D6EBA" w:rsidRPr="00673727" w:rsidRDefault="004D6EBA"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Rising temperatures can lead to deadly pathogens in freshwater sources, making the water dangerous for people to drink.</w:t>
      </w:r>
    </w:p>
    <w:p w:rsidR="004D6EBA" w:rsidRPr="00673727" w:rsidRDefault="004D6EBA"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Contaminated water poses a huge threat to children’s lives. Water and sanitation related diseases are one of the leading  causes of death in children under 5 year old.</w:t>
      </w:r>
    </w:p>
    <w:p w:rsidR="004D6EBA" w:rsidRPr="00673727" w:rsidRDefault="004D6EBA"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Every day, over 1000 child</w:t>
      </w:r>
      <w:r w:rsidR="00673727">
        <w:rPr>
          <w:color w:val="333333"/>
          <w:sz w:val="28"/>
          <w:szCs w:val="28"/>
        </w:rPr>
        <w:t>ren under 5 die from diseases li</w:t>
      </w:r>
      <w:r w:rsidRPr="00673727">
        <w:rPr>
          <w:color w:val="333333"/>
          <w:sz w:val="28"/>
          <w:szCs w:val="28"/>
        </w:rPr>
        <w:t>nked to inadequate water, sanitation and h</w:t>
      </w:r>
      <w:r w:rsidR="00673727">
        <w:rPr>
          <w:color w:val="333333"/>
          <w:sz w:val="28"/>
          <w:szCs w:val="28"/>
        </w:rPr>
        <w:t>ygiene, killing over 1.4 million</w:t>
      </w:r>
      <w:r w:rsidRPr="00673727">
        <w:rPr>
          <w:color w:val="333333"/>
          <w:sz w:val="28"/>
          <w:szCs w:val="28"/>
        </w:rPr>
        <w:t xml:space="preserve"> people every year.</w:t>
      </w:r>
    </w:p>
    <w:p w:rsidR="004D6EBA" w:rsidRPr="00673727" w:rsidRDefault="009760FD"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Climate change exacerbates water stress-the ratio of total water demand to available water resources-leading to increased competition for water, even conflict.</w:t>
      </w:r>
    </w:p>
    <w:p w:rsidR="009760FD" w:rsidRPr="00673727" w:rsidRDefault="009760FD" w:rsidP="00235026">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lastRenderedPageBreak/>
        <w:t>By 2040, almost 1 in 4 children will live in areas of extremely high water stress.</w:t>
      </w:r>
    </w:p>
    <w:p w:rsidR="00BE6BF8" w:rsidRPr="00673727" w:rsidRDefault="009760FD" w:rsidP="009760FD">
      <w:pPr>
        <w:pStyle w:val="NormalWeb"/>
        <w:numPr>
          <w:ilvl w:val="0"/>
          <w:numId w:val="5"/>
        </w:numPr>
        <w:spacing w:before="0" w:beforeAutospacing="0" w:after="270" w:afterAutospacing="0" w:line="465" w:lineRule="atLeast"/>
        <w:rPr>
          <w:color w:val="333333"/>
          <w:sz w:val="28"/>
          <w:szCs w:val="28"/>
        </w:rPr>
      </w:pPr>
      <w:r w:rsidRPr="00673727">
        <w:rPr>
          <w:color w:val="333333"/>
          <w:sz w:val="28"/>
          <w:szCs w:val="28"/>
        </w:rPr>
        <w:t>Rising sea levels are causing fresh water to become salty, compromising the water resources millions of people rely on.</w:t>
      </w:r>
    </w:p>
    <w:p w:rsidR="00BE6BF8" w:rsidRPr="00BE6BF8" w:rsidRDefault="00BE6BF8" w:rsidP="00BE6BF8">
      <w:pPr>
        <w:spacing w:before="100" w:beforeAutospacing="1" w:after="100" w:afterAutospacing="1" w:line="465" w:lineRule="atLeast"/>
        <w:ind w:left="720"/>
        <w:rPr>
          <w:rFonts w:ascii="Times New Roman" w:eastAsia="Times New Roman" w:hAnsi="Times New Roman" w:cs="Times New Roman"/>
          <w:color w:val="333333"/>
          <w:sz w:val="28"/>
          <w:szCs w:val="28"/>
        </w:rPr>
      </w:pPr>
      <w:r w:rsidRPr="00673727">
        <w:rPr>
          <w:rFonts w:ascii="Times New Roman" w:hAnsi="Times New Roman" w:cs="Times New Roman"/>
          <w:noProof/>
          <w:sz w:val="28"/>
          <w:szCs w:val="28"/>
        </w:rPr>
        <w:drawing>
          <wp:inline distT="0" distB="0" distL="0" distR="0" wp14:anchorId="06B23E15" wp14:editId="7F0462C6">
            <wp:extent cx="5638800" cy="3386470"/>
            <wp:effectExtent l="0" t="0" r="0" b="4445"/>
            <wp:docPr id="6" name="Picture 6" descr="Chapter 4: Water | Climate Change 2022: Impacts, Adaptation and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pter 4: Water | Climate Change 2022: Impacts, Adaptation and  Vulnerabil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3386470"/>
                    </a:xfrm>
                    <a:prstGeom prst="rect">
                      <a:avLst/>
                    </a:prstGeom>
                    <a:noFill/>
                    <a:ln>
                      <a:noFill/>
                    </a:ln>
                  </pic:spPr>
                </pic:pic>
              </a:graphicData>
            </a:graphic>
          </wp:inline>
        </w:drawing>
      </w:r>
    </w:p>
    <w:p w:rsidR="00AD5F20" w:rsidRPr="00673727" w:rsidRDefault="00BE6BF8">
      <w:pPr>
        <w:rPr>
          <w:rFonts w:ascii="Times New Roman" w:hAnsi="Times New Roman" w:cs="Times New Roman"/>
          <w:b/>
          <w:sz w:val="28"/>
          <w:szCs w:val="28"/>
        </w:rPr>
      </w:pPr>
      <w:r w:rsidRPr="00673727">
        <w:rPr>
          <w:rFonts w:ascii="Times New Roman" w:hAnsi="Times New Roman" w:cs="Times New Roman"/>
          <w:b/>
          <w:sz w:val="28"/>
          <w:szCs w:val="28"/>
        </w:rPr>
        <w:t>TO OVERCOME THESE CHALLENGES, PAKISTAN CAN:</w:t>
      </w:r>
    </w:p>
    <w:p w:rsidR="00BE6BF8" w:rsidRPr="00673727" w:rsidRDefault="00BE6BF8">
      <w:pPr>
        <w:rPr>
          <w:rFonts w:ascii="Times New Roman" w:hAnsi="Times New Roman" w:cs="Times New Roman"/>
          <w:b/>
          <w:sz w:val="28"/>
          <w:szCs w:val="28"/>
        </w:rPr>
      </w:pPr>
      <w:r w:rsidRPr="00673727">
        <w:rPr>
          <w:rFonts w:ascii="Times New Roman" w:hAnsi="Times New Roman" w:cs="Times New Roman"/>
          <w:b/>
          <w:sz w:val="28"/>
          <w:szCs w:val="28"/>
        </w:rPr>
        <w:t xml:space="preserve">IMPLEMENT WATER SAVING TECHNOLOGIES: </w:t>
      </w:r>
    </w:p>
    <w:p w:rsidR="00F07058" w:rsidRPr="00673727" w:rsidRDefault="009760FD" w:rsidP="00BE6BF8">
      <w:pPr>
        <w:pStyle w:val="Heading3"/>
        <w:shd w:val="clear" w:color="auto" w:fill="FFFFFF"/>
        <w:spacing w:before="270" w:beforeAutospacing="0" w:after="60" w:afterAutospacing="0"/>
        <w:textAlignment w:val="baseline"/>
        <w:rPr>
          <w:color w:val="404B51"/>
          <w:sz w:val="28"/>
          <w:szCs w:val="28"/>
        </w:rPr>
      </w:pPr>
      <w:r w:rsidRPr="00673727">
        <w:rPr>
          <w:sz w:val="28"/>
          <w:szCs w:val="28"/>
        </w:rPr>
        <w:t>A</w:t>
      </w:r>
      <w:r w:rsidR="00AD5F20" w:rsidRPr="00673727">
        <w:rPr>
          <w:sz w:val="28"/>
          <w:szCs w:val="28"/>
        </w:rPr>
        <w:t>dopt efficient irrigation systems and water saving technologies in agriculture.</w:t>
      </w:r>
      <w:r w:rsidR="00BE6BF8" w:rsidRPr="00673727">
        <w:rPr>
          <w:color w:val="404B51"/>
          <w:sz w:val="28"/>
          <w:szCs w:val="28"/>
        </w:rPr>
        <w:t xml:space="preserve"> </w:t>
      </w:r>
    </w:p>
    <w:p w:rsidR="009760FD" w:rsidRPr="00673727" w:rsidRDefault="009760FD" w:rsidP="00BE6BF8">
      <w:pPr>
        <w:pStyle w:val="Heading3"/>
        <w:shd w:val="clear" w:color="auto" w:fill="FFFFFF"/>
        <w:spacing w:before="270" w:beforeAutospacing="0" w:after="60" w:afterAutospacing="0"/>
        <w:textAlignment w:val="baseline"/>
        <w:rPr>
          <w:color w:val="404B51"/>
          <w:sz w:val="28"/>
          <w:szCs w:val="28"/>
        </w:rPr>
      </w:pPr>
      <w:r w:rsidRPr="00673727">
        <w:rPr>
          <w:color w:val="404B51"/>
          <w:sz w:val="28"/>
          <w:szCs w:val="28"/>
        </w:rPr>
        <w:t>Water sense labeled irrigation controllers</w:t>
      </w:r>
    </w:p>
    <w:p w:rsidR="009760FD" w:rsidRPr="00673727" w:rsidRDefault="009760FD" w:rsidP="00BE6BF8">
      <w:pPr>
        <w:pStyle w:val="Heading3"/>
        <w:shd w:val="clear" w:color="auto" w:fill="FFFFFF"/>
        <w:spacing w:before="270" w:beforeAutospacing="0" w:after="60" w:afterAutospacing="0"/>
        <w:textAlignment w:val="baseline"/>
        <w:rPr>
          <w:b w:val="0"/>
          <w:color w:val="404B51"/>
          <w:sz w:val="28"/>
          <w:szCs w:val="28"/>
        </w:rPr>
      </w:pPr>
      <w:r w:rsidRPr="00673727">
        <w:rPr>
          <w:b w:val="0"/>
          <w:color w:val="404B51"/>
          <w:sz w:val="28"/>
          <w:szCs w:val="28"/>
        </w:rPr>
        <w:t xml:space="preserve">Water </w:t>
      </w:r>
      <w:r w:rsidR="00673727">
        <w:rPr>
          <w:b w:val="0"/>
          <w:color w:val="404B51"/>
          <w:sz w:val="28"/>
          <w:szCs w:val="28"/>
        </w:rPr>
        <w:t xml:space="preserve">sense labels </w:t>
      </w:r>
      <w:r w:rsidRPr="00673727">
        <w:rPr>
          <w:b w:val="0"/>
          <w:color w:val="404B51"/>
          <w:sz w:val="28"/>
          <w:szCs w:val="28"/>
        </w:rPr>
        <w:t>weather-bases irrigation controllers, a type of “smart” irrigation control technology that use local weather data determine when and how much to water.water sense labeled irrigation controllers can save you water, time and money when compared to standard models</w:t>
      </w:r>
    </w:p>
    <w:p w:rsidR="00F07058" w:rsidRPr="00673727" w:rsidRDefault="00F07058" w:rsidP="00BE6BF8">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p>
    <w:p w:rsidR="00F07058" w:rsidRPr="00673727" w:rsidRDefault="00F07058" w:rsidP="00BE6BF8">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r w:rsidRPr="00673727">
        <w:rPr>
          <w:rFonts w:ascii="Times New Roman" w:hAnsi="Times New Roman" w:cs="Times New Roman"/>
          <w:noProof/>
          <w:sz w:val="28"/>
          <w:szCs w:val="28"/>
        </w:rPr>
        <w:lastRenderedPageBreak/>
        <w:drawing>
          <wp:inline distT="0" distB="0" distL="0" distR="0" wp14:anchorId="664E3A24" wp14:editId="62196CCA">
            <wp:extent cx="1685925" cy="1200150"/>
            <wp:effectExtent l="0" t="0" r="9525" b="0"/>
            <wp:docPr id="8" name="Picture 8" descr="Closeup of Irrigation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seup of Irrigation Controll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inline>
        </w:drawing>
      </w:r>
    </w:p>
    <w:p w:rsidR="009760FD" w:rsidRPr="00673727" w:rsidRDefault="009760FD" w:rsidP="00BE6BF8">
      <w:pPr>
        <w:shd w:val="clear" w:color="auto" w:fill="FFFFFF"/>
        <w:spacing w:beforeAutospacing="1" w:after="0" w:afterAutospacing="1" w:line="240" w:lineRule="auto"/>
        <w:textAlignment w:val="baseline"/>
        <w:rPr>
          <w:rFonts w:ascii="Times New Roman" w:eastAsia="Times New Roman" w:hAnsi="Times New Roman" w:cs="Times New Roman"/>
          <w:b/>
          <w:color w:val="222222"/>
          <w:sz w:val="28"/>
          <w:szCs w:val="28"/>
        </w:rPr>
      </w:pPr>
      <w:r w:rsidRPr="00673727">
        <w:rPr>
          <w:rFonts w:ascii="Times New Roman" w:eastAsia="Times New Roman" w:hAnsi="Times New Roman" w:cs="Times New Roman"/>
          <w:b/>
          <w:color w:val="222222"/>
          <w:sz w:val="28"/>
          <w:szCs w:val="28"/>
        </w:rPr>
        <w:t>Soil moisture sensors</w:t>
      </w:r>
    </w:p>
    <w:p w:rsidR="009760FD" w:rsidRPr="00673727" w:rsidRDefault="00673727" w:rsidP="00BE6BF8">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S</w:t>
      </w:r>
      <w:r w:rsidR="009760FD" w:rsidRPr="00673727">
        <w:rPr>
          <w:rFonts w:ascii="Times New Roman" w:eastAsia="Times New Roman" w:hAnsi="Times New Roman" w:cs="Times New Roman"/>
          <w:color w:val="222222"/>
          <w:sz w:val="28"/>
          <w:szCs w:val="28"/>
        </w:rPr>
        <w:t xml:space="preserve">oil moisture-bases control technologies water plants based on their needs by measuring the amount of moisture in the soil and tailoring the irrigation schedule accordingly, water sense has issues a notice </w:t>
      </w:r>
      <w:r w:rsidR="004F17D1" w:rsidRPr="00673727">
        <w:rPr>
          <w:rFonts w:ascii="Times New Roman" w:eastAsia="Times New Roman" w:hAnsi="Times New Roman" w:cs="Times New Roman"/>
          <w:color w:val="222222"/>
          <w:sz w:val="28"/>
          <w:szCs w:val="28"/>
        </w:rPr>
        <w:t>of intent to label soil moisture-based control technologies.</w:t>
      </w:r>
    </w:p>
    <w:p w:rsidR="004F17D1" w:rsidRPr="00673727" w:rsidRDefault="004F17D1" w:rsidP="00BE6BF8">
      <w:pPr>
        <w:shd w:val="clear" w:color="auto" w:fill="FFFFFF"/>
        <w:spacing w:beforeAutospacing="1" w:after="0" w:afterAutospacing="1" w:line="240" w:lineRule="auto"/>
        <w:textAlignment w:val="baseline"/>
        <w:rPr>
          <w:rFonts w:ascii="Times New Roman" w:eastAsia="Times New Roman" w:hAnsi="Times New Roman" w:cs="Times New Roman"/>
          <w:b/>
          <w:color w:val="222222"/>
          <w:sz w:val="28"/>
          <w:szCs w:val="28"/>
        </w:rPr>
      </w:pPr>
      <w:r w:rsidRPr="00673727">
        <w:rPr>
          <w:rFonts w:ascii="Times New Roman" w:eastAsia="Times New Roman" w:hAnsi="Times New Roman" w:cs="Times New Roman"/>
          <w:b/>
          <w:color w:val="222222"/>
          <w:sz w:val="28"/>
          <w:szCs w:val="28"/>
        </w:rPr>
        <w:t>Rainfall shutoff device</w:t>
      </w:r>
    </w:p>
    <w:p w:rsidR="004F17D1" w:rsidRPr="00673727" w:rsidRDefault="004F17D1" w:rsidP="00BE6BF8">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r w:rsidRPr="00673727">
        <w:rPr>
          <w:rFonts w:ascii="Times New Roman" w:eastAsia="Times New Roman" w:hAnsi="Times New Roman" w:cs="Times New Roman"/>
          <w:color w:val="222222"/>
          <w:sz w:val="28"/>
          <w:szCs w:val="28"/>
        </w:rPr>
        <w:t>Rainfall shutoff device turn off your system in rainy weather and help compensate for natural rainfall. This inexpensive device can be retrofitted to almost any system.</w:t>
      </w:r>
    </w:p>
    <w:p w:rsidR="004F17D1" w:rsidRPr="00673727" w:rsidRDefault="004F17D1" w:rsidP="00BE6BF8">
      <w:pPr>
        <w:shd w:val="clear" w:color="auto" w:fill="FFFFFF"/>
        <w:spacing w:beforeAutospacing="1" w:after="0" w:afterAutospacing="1" w:line="240" w:lineRule="auto"/>
        <w:textAlignment w:val="baseline"/>
        <w:rPr>
          <w:rFonts w:ascii="Times New Roman" w:eastAsia="Times New Roman" w:hAnsi="Times New Roman" w:cs="Times New Roman"/>
          <w:b/>
          <w:color w:val="222222"/>
          <w:sz w:val="28"/>
          <w:szCs w:val="28"/>
        </w:rPr>
      </w:pPr>
      <w:r w:rsidRPr="00673727">
        <w:rPr>
          <w:rFonts w:ascii="Times New Roman" w:eastAsia="Times New Roman" w:hAnsi="Times New Roman" w:cs="Times New Roman"/>
          <w:b/>
          <w:color w:val="222222"/>
          <w:sz w:val="28"/>
          <w:szCs w:val="28"/>
        </w:rPr>
        <w:t>Rain sensors</w:t>
      </w:r>
    </w:p>
    <w:p w:rsidR="004F17D1" w:rsidRPr="00673727" w:rsidRDefault="004F17D1" w:rsidP="00BE6BF8">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r w:rsidRPr="00673727">
        <w:rPr>
          <w:rFonts w:ascii="Times New Roman" w:eastAsia="Times New Roman" w:hAnsi="Times New Roman" w:cs="Times New Roman"/>
          <w:color w:val="222222"/>
          <w:sz w:val="28"/>
          <w:szCs w:val="28"/>
        </w:rPr>
        <w:t>Rain sensors can help decrease water wasted in the landscape by turning off the irrigation system when it raining.</w:t>
      </w:r>
    </w:p>
    <w:p w:rsidR="004F17D1" w:rsidRPr="00673727" w:rsidRDefault="004F17D1" w:rsidP="00BE6BF8">
      <w:pPr>
        <w:shd w:val="clear" w:color="auto" w:fill="FFFFFF"/>
        <w:spacing w:beforeAutospacing="1" w:after="0" w:afterAutospacing="1" w:line="240" w:lineRule="auto"/>
        <w:textAlignment w:val="baseline"/>
        <w:rPr>
          <w:rFonts w:ascii="Times New Roman" w:eastAsia="Times New Roman" w:hAnsi="Times New Roman" w:cs="Times New Roman"/>
          <w:b/>
          <w:color w:val="222222"/>
          <w:sz w:val="28"/>
          <w:szCs w:val="28"/>
        </w:rPr>
      </w:pPr>
      <w:r w:rsidRPr="00673727">
        <w:rPr>
          <w:rFonts w:ascii="Times New Roman" w:eastAsia="Times New Roman" w:hAnsi="Times New Roman" w:cs="Times New Roman"/>
          <w:b/>
          <w:color w:val="222222"/>
          <w:sz w:val="28"/>
          <w:szCs w:val="28"/>
        </w:rPr>
        <w:t>Sprinkler heads</w:t>
      </w:r>
    </w:p>
    <w:p w:rsidR="004F17D1" w:rsidRPr="00673727" w:rsidRDefault="004F17D1" w:rsidP="00BE6BF8">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r w:rsidRPr="00673727">
        <w:rPr>
          <w:rFonts w:ascii="Times New Roman" w:eastAsia="Times New Roman" w:hAnsi="Times New Roman" w:cs="Times New Roman"/>
          <w:color w:val="222222"/>
          <w:sz w:val="28"/>
          <w:szCs w:val="28"/>
        </w:rPr>
        <w:t xml:space="preserve">Certain types of sprinkler heads apply water more efficiently than others. Rotary spray heads deliver water in a thicker stream than mist spray heads, ensuring more water reaches plants and less </w:t>
      </w:r>
      <w:r w:rsidR="0057435D" w:rsidRPr="00673727">
        <w:rPr>
          <w:rFonts w:ascii="Times New Roman" w:eastAsia="Times New Roman" w:hAnsi="Times New Roman" w:cs="Times New Roman"/>
          <w:color w:val="222222"/>
          <w:sz w:val="28"/>
          <w:szCs w:val="28"/>
        </w:rPr>
        <w:t>is lost to evaporation and wind. Water sense has issued a notice of intent to label landscape irrigation sprinklers.</w:t>
      </w:r>
    </w:p>
    <w:p w:rsidR="0057435D" w:rsidRPr="00673727" w:rsidRDefault="0057435D" w:rsidP="00BE6BF8">
      <w:pPr>
        <w:shd w:val="clear" w:color="auto" w:fill="FFFFFF"/>
        <w:spacing w:beforeAutospacing="1" w:after="0" w:afterAutospacing="1" w:line="240" w:lineRule="auto"/>
        <w:textAlignment w:val="baseline"/>
        <w:rPr>
          <w:rFonts w:ascii="Times New Roman" w:eastAsia="Times New Roman" w:hAnsi="Times New Roman" w:cs="Times New Roman"/>
          <w:b/>
          <w:color w:val="222222"/>
          <w:sz w:val="28"/>
          <w:szCs w:val="28"/>
        </w:rPr>
      </w:pPr>
      <w:r w:rsidRPr="00673727">
        <w:rPr>
          <w:rFonts w:ascii="Times New Roman" w:eastAsia="Times New Roman" w:hAnsi="Times New Roman" w:cs="Times New Roman"/>
          <w:b/>
          <w:color w:val="222222"/>
          <w:sz w:val="28"/>
          <w:szCs w:val="28"/>
        </w:rPr>
        <w:t>Micro irrigation</w:t>
      </w:r>
    </w:p>
    <w:p w:rsidR="00DB7B59" w:rsidRDefault="0057435D" w:rsidP="00DB7B59">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r w:rsidRPr="00673727">
        <w:rPr>
          <w:rFonts w:ascii="Times New Roman" w:eastAsia="Times New Roman" w:hAnsi="Times New Roman" w:cs="Times New Roman"/>
          <w:color w:val="222222"/>
          <w:sz w:val="28"/>
          <w:szCs w:val="28"/>
        </w:rPr>
        <w:t>Micro-irrigation or drip systems are generally more efficient than conventional sprinklers, because they deliver low volumes of water directly to plants roots minimizing losses to wind,</w:t>
      </w:r>
      <w:r w:rsidR="00073F4C" w:rsidRPr="00673727">
        <w:rPr>
          <w:rFonts w:ascii="Times New Roman" w:eastAsia="Times New Roman" w:hAnsi="Times New Roman" w:cs="Times New Roman"/>
          <w:color w:val="222222"/>
          <w:sz w:val="28"/>
          <w:szCs w:val="28"/>
        </w:rPr>
        <w:t xml:space="preserve"> </w:t>
      </w:r>
      <w:r w:rsidRPr="00673727">
        <w:rPr>
          <w:rFonts w:ascii="Times New Roman" w:eastAsia="Times New Roman" w:hAnsi="Times New Roman" w:cs="Times New Roman"/>
          <w:color w:val="222222"/>
          <w:sz w:val="28"/>
          <w:szCs w:val="28"/>
        </w:rPr>
        <w:t>runoff,</w:t>
      </w:r>
      <w:r w:rsidR="00073F4C" w:rsidRPr="00673727">
        <w:rPr>
          <w:rFonts w:ascii="Times New Roman" w:eastAsia="Times New Roman" w:hAnsi="Times New Roman" w:cs="Times New Roman"/>
          <w:color w:val="222222"/>
          <w:sz w:val="28"/>
          <w:szCs w:val="28"/>
        </w:rPr>
        <w:t xml:space="preserve"> </w:t>
      </w:r>
      <w:r w:rsidRPr="00673727">
        <w:rPr>
          <w:rFonts w:ascii="Times New Roman" w:eastAsia="Times New Roman" w:hAnsi="Times New Roman" w:cs="Times New Roman"/>
          <w:color w:val="222222"/>
          <w:sz w:val="28"/>
          <w:szCs w:val="28"/>
        </w:rPr>
        <w:t xml:space="preserve">evaporation, or overspray drip </w:t>
      </w:r>
      <w:r w:rsidR="00073F4C" w:rsidRPr="00673727">
        <w:rPr>
          <w:rFonts w:ascii="Times New Roman" w:eastAsia="Times New Roman" w:hAnsi="Times New Roman" w:cs="Times New Roman"/>
          <w:color w:val="222222"/>
          <w:sz w:val="28"/>
          <w:szCs w:val="28"/>
        </w:rPr>
        <w:t>irrigations systems use 20 to 50 percent less water than conventional prop-up sprinklers systems and can save up to 30,000 gallons per year. Consider installing drip around trees, shrubs and gardens in place of a conventional sprinklers system.</w:t>
      </w:r>
    </w:p>
    <w:p w:rsidR="00F07058" w:rsidRPr="00DB7B59" w:rsidRDefault="00F07058" w:rsidP="00DB7B59">
      <w:pPr>
        <w:shd w:val="clear" w:color="auto" w:fill="FFFFFF"/>
        <w:spacing w:beforeAutospacing="1" w:after="0" w:afterAutospacing="1" w:line="240" w:lineRule="auto"/>
        <w:textAlignment w:val="baseline"/>
        <w:rPr>
          <w:rFonts w:ascii="Times New Roman" w:eastAsia="Times New Roman" w:hAnsi="Times New Roman" w:cs="Times New Roman"/>
          <w:color w:val="222222"/>
          <w:sz w:val="28"/>
          <w:szCs w:val="28"/>
        </w:rPr>
      </w:pPr>
      <w:r w:rsidRPr="00673727">
        <w:rPr>
          <w:rFonts w:ascii="Times New Roman" w:hAnsi="Times New Roman" w:cs="Times New Roman"/>
          <w:b/>
          <w:sz w:val="28"/>
          <w:szCs w:val="28"/>
        </w:rPr>
        <w:lastRenderedPageBreak/>
        <w:t xml:space="preserve">ENHANCE WATER STORAGE: </w:t>
      </w:r>
    </w:p>
    <w:p w:rsidR="00AD5F20" w:rsidRPr="00673727" w:rsidRDefault="00073F4C">
      <w:pPr>
        <w:rPr>
          <w:rFonts w:ascii="Times New Roman" w:hAnsi="Times New Roman" w:cs="Times New Roman"/>
          <w:sz w:val="28"/>
          <w:szCs w:val="28"/>
        </w:rPr>
      </w:pPr>
      <w:r w:rsidRPr="00673727">
        <w:rPr>
          <w:rFonts w:ascii="Times New Roman" w:hAnsi="Times New Roman" w:cs="Times New Roman"/>
          <w:sz w:val="28"/>
          <w:szCs w:val="28"/>
        </w:rPr>
        <w:t>I</w:t>
      </w:r>
      <w:r w:rsidR="00AD5F20" w:rsidRPr="00673727">
        <w:rPr>
          <w:rFonts w:ascii="Times New Roman" w:hAnsi="Times New Roman" w:cs="Times New Roman"/>
          <w:sz w:val="28"/>
          <w:szCs w:val="28"/>
        </w:rPr>
        <w:t>nvest in building new dams, reservoirs and water storage infrastructure.</w:t>
      </w:r>
    </w:p>
    <w:p w:rsidR="00F07058" w:rsidRPr="00673727" w:rsidRDefault="00F07058">
      <w:pPr>
        <w:rPr>
          <w:rFonts w:ascii="Times New Roman" w:hAnsi="Times New Roman" w:cs="Times New Roman"/>
          <w:sz w:val="28"/>
          <w:szCs w:val="28"/>
        </w:rPr>
      </w:pPr>
      <w:r w:rsidRPr="00673727">
        <w:rPr>
          <w:rFonts w:ascii="Times New Roman" w:hAnsi="Times New Roman" w:cs="Times New Roman"/>
          <w:noProof/>
          <w:sz w:val="28"/>
          <w:szCs w:val="28"/>
        </w:rPr>
        <w:drawing>
          <wp:inline distT="0" distB="0" distL="0" distR="0" wp14:anchorId="046F68F0" wp14:editId="411973B6">
            <wp:extent cx="2486025" cy="2105025"/>
            <wp:effectExtent l="0" t="0" r="9525" b="9525"/>
            <wp:docPr id="9" name="Picture 9" descr="Water Storage&quot; Images – Browse 6,6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er Storage&quot; Images – Browse 6,622 Stock Photos, Vectors, and Video |  Adobe 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2105025"/>
                    </a:xfrm>
                    <a:prstGeom prst="rect">
                      <a:avLst/>
                    </a:prstGeom>
                    <a:noFill/>
                    <a:ln>
                      <a:noFill/>
                    </a:ln>
                  </pic:spPr>
                </pic:pic>
              </a:graphicData>
            </a:graphic>
          </wp:inline>
        </w:drawing>
      </w:r>
    </w:p>
    <w:p w:rsidR="00F07058" w:rsidRPr="00673727" w:rsidRDefault="00F07058">
      <w:pPr>
        <w:rPr>
          <w:rFonts w:ascii="Times New Roman" w:hAnsi="Times New Roman" w:cs="Times New Roman"/>
          <w:sz w:val="28"/>
          <w:szCs w:val="28"/>
        </w:rPr>
      </w:pPr>
    </w:p>
    <w:p w:rsidR="00F07058" w:rsidRPr="00673727" w:rsidRDefault="00F07058">
      <w:pPr>
        <w:rPr>
          <w:rFonts w:ascii="Times New Roman" w:hAnsi="Times New Roman" w:cs="Times New Roman"/>
          <w:b/>
          <w:sz w:val="28"/>
          <w:szCs w:val="28"/>
        </w:rPr>
      </w:pPr>
      <w:r w:rsidRPr="00673727">
        <w:rPr>
          <w:rFonts w:ascii="Times New Roman" w:hAnsi="Times New Roman" w:cs="Times New Roman"/>
          <w:b/>
          <w:sz w:val="28"/>
          <w:szCs w:val="28"/>
        </w:rPr>
        <w:t xml:space="preserve">PROMOTE WATER CONSERVATION: </w:t>
      </w:r>
    </w:p>
    <w:p w:rsidR="00AD5F20" w:rsidRPr="00673727" w:rsidRDefault="00073F4C">
      <w:pPr>
        <w:rPr>
          <w:rFonts w:ascii="Times New Roman" w:hAnsi="Times New Roman" w:cs="Times New Roman"/>
          <w:sz w:val="28"/>
          <w:szCs w:val="28"/>
        </w:rPr>
      </w:pPr>
      <w:r w:rsidRPr="00673727">
        <w:rPr>
          <w:rFonts w:ascii="Times New Roman" w:hAnsi="Times New Roman" w:cs="Times New Roman"/>
          <w:sz w:val="28"/>
          <w:szCs w:val="28"/>
        </w:rPr>
        <w:t>E</w:t>
      </w:r>
      <w:r w:rsidR="00AD5F20" w:rsidRPr="00673727">
        <w:rPr>
          <w:rFonts w:ascii="Times New Roman" w:hAnsi="Times New Roman" w:cs="Times New Roman"/>
          <w:sz w:val="28"/>
          <w:szCs w:val="28"/>
        </w:rPr>
        <w:t>ducate the public about water conservation and implement measures to reduce water waste.</w:t>
      </w:r>
    </w:p>
    <w:p w:rsidR="00F07058" w:rsidRPr="00673727" w:rsidRDefault="00F07058">
      <w:pPr>
        <w:rPr>
          <w:rFonts w:ascii="Times New Roman" w:hAnsi="Times New Roman" w:cs="Times New Roman"/>
          <w:sz w:val="28"/>
          <w:szCs w:val="28"/>
        </w:rPr>
      </w:pPr>
      <w:r w:rsidRPr="00673727">
        <w:rPr>
          <w:rFonts w:ascii="Times New Roman" w:hAnsi="Times New Roman" w:cs="Times New Roman"/>
          <w:noProof/>
          <w:sz w:val="28"/>
          <w:szCs w:val="28"/>
        </w:rPr>
        <w:lastRenderedPageBreak/>
        <w:drawing>
          <wp:inline distT="0" distB="0" distL="0" distR="0" wp14:anchorId="0878F39F" wp14:editId="2326E0D2">
            <wp:extent cx="5629275" cy="3943350"/>
            <wp:effectExtent l="0" t="0" r="9525" b="0"/>
            <wp:docPr id="10" name="Picture 10" descr="Strategies to increase water supply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ategies to increase water supply - Internet Geograph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3943350"/>
                    </a:xfrm>
                    <a:prstGeom prst="rect">
                      <a:avLst/>
                    </a:prstGeom>
                    <a:noFill/>
                    <a:ln>
                      <a:noFill/>
                    </a:ln>
                  </pic:spPr>
                </pic:pic>
              </a:graphicData>
            </a:graphic>
          </wp:inline>
        </w:drawing>
      </w:r>
    </w:p>
    <w:p w:rsidR="00F07058" w:rsidRPr="00673727" w:rsidRDefault="00F07058">
      <w:pPr>
        <w:rPr>
          <w:rFonts w:ascii="Times New Roman" w:hAnsi="Times New Roman" w:cs="Times New Roman"/>
          <w:sz w:val="28"/>
          <w:szCs w:val="28"/>
        </w:rPr>
      </w:pPr>
    </w:p>
    <w:p w:rsidR="00F07058" w:rsidRPr="00673727" w:rsidRDefault="00F07058">
      <w:pPr>
        <w:rPr>
          <w:rFonts w:ascii="Times New Roman" w:hAnsi="Times New Roman" w:cs="Times New Roman"/>
          <w:b/>
          <w:sz w:val="28"/>
          <w:szCs w:val="28"/>
        </w:rPr>
      </w:pPr>
      <w:r w:rsidRPr="00673727">
        <w:rPr>
          <w:rFonts w:ascii="Times New Roman" w:hAnsi="Times New Roman" w:cs="Times New Roman"/>
          <w:b/>
          <w:sz w:val="28"/>
          <w:szCs w:val="28"/>
        </w:rPr>
        <w:t>PROTECT WATER SOURCES:</w:t>
      </w:r>
    </w:p>
    <w:p w:rsidR="00AD5F20" w:rsidRPr="00673727" w:rsidRDefault="00073F4C">
      <w:pPr>
        <w:rPr>
          <w:rFonts w:ascii="Times New Roman" w:hAnsi="Times New Roman" w:cs="Times New Roman"/>
          <w:sz w:val="28"/>
          <w:szCs w:val="28"/>
        </w:rPr>
      </w:pPr>
      <w:r w:rsidRPr="00673727">
        <w:rPr>
          <w:rFonts w:ascii="Times New Roman" w:hAnsi="Times New Roman" w:cs="Times New Roman"/>
          <w:sz w:val="28"/>
          <w:szCs w:val="28"/>
        </w:rPr>
        <w:t xml:space="preserve"> I</w:t>
      </w:r>
      <w:r w:rsidR="00AD5F20" w:rsidRPr="00673727">
        <w:rPr>
          <w:rFonts w:ascii="Times New Roman" w:hAnsi="Times New Roman" w:cs="Times New Roman"/>
          <w:sz w:val="28"/>
          <w:szCs w:val="28"/>
        </w:rPr>
        <w:t>mplement effective waste water treatment and pollution control measures to protect water sources.</w:t>
      </w:r>
    </w:p>
    <w:p w:rsidR="00F07058" w:rsidRPr="00673727" w:rsidRDefault="00F07058">
      <w:pPr>
        <w:rPr>
          <w:rFonts w:ascii="Times New Roman" w:hAnsi="Times New Roman" w:cs="Times New Roman"/>
          <w:sz w:val="28"/>
          <w:szCs w:val="28"/>
        </w:rPr>
      </w:pPr>
      <w:r w:rsidRPr="00673727">
        <w:rPr>
          <w:rFonts w:ascii="Times New Roman" w:hAnsi="Times New Roman" w:cs="Times New Roman"/>
          <w:noProof/>
          <w:sz w:val="28"/>
          <w:szCs w:val="28"/>
        </w:rPr>
        <w:lastRenderedPageBreak/>
        <w:drawing>
          <wp:inline distT="0" distB="0" distL="0" distR="0" wp14:anchorId="258BABC3" wp14:editId="7A4918A6">
            <wp:extent cx="4895850" cy="2886075"/>
            <wp:effectExtent l="0" t="0" r="0" b="9525"/>
            <wp:docPr id="11" name="Picture 11" descr="11 Cities to Get Wastewater Treatmen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Cities to Get Wastewater Treatment Pla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022" cy="2889714"/>
                    </a:xfrm>
                    <a:prstGeom prst="rect">
                      <a:avLst/>
                    </a:prstGeom>
                    <a:noFill/>
                    <a:ln>
                      <a:noFill/>
                    </a:ln>
                  </pic:spPr>
                </pic:pic>
              </a:graphicData>
            </a:graphic>
          </wp:inline>
        </w:drawing>
      </w:r>
    </w:p>
    <w:p w:rsidR="00F07058" w:rsidRPr="00673727" w:rsidRDefault="00F07058">
      <w:pPr>
        <w:rPr>
          <w:rFonts w:ascii="Times New Roman" w:hAnsi="Times New Roman" w:cs="Times New Roman"/>
          <w:sz w:val="28"/>
          <w:szCs w:val="28"/>
        </w:rPr>
      </w:pPr>
    </w:p>
    <w:p w:rsidR="00F07058" w:rsidRPr="00673727" w:rsidRDefault="00F07058">
      <w:pPr>
        <w:rPr>
          <w:rFonts w:ascii="Times New Roman" w:hAnsi="Times New Roman" w:cs="Times New Roman"/>
          <w:b/>
          <w:sz w:val="28"/>
          <w:szCs w:val="28"/>
        </w:rPr>
      </w:pPr>
      <w:r w:rsidRPr="00673727">
        <w:rPr>
          <w:rFonts w:ascii="Times New Roman" w:hAnsi="Times New Roman" w:cs="Times New Roman"/>
          <w:b/>
          <w:sz w:val="28"/>
          <w:szCs w:val="28"/>
        </w:rPr>
        <w:t xml:space="preserve">DEVELOP CLIMATE RESILIENT WATER MANAGEMENT: </w:t>
      </w:r>
    </w:p>
    <w:p w:rsidR="00AD5F20" w:rsidRPr="00673727" w:rsidRDefault="00073F4C">
      <w:pPr>
        <w:rPr>
          <w:rFonts w:ascii="Times New Roman" w:hAnsi="Times New Roman" w:cs="Times New Roman"/>
          <w:sz w:val="28"/>
          <w:szCs w:val="28"/>
        </w:rPr>
      </w:pPr>
      <w:r w:rsidRPr="00673727">
        <w:rPr>
          <w:rFonts w:ascii="Times New Roman" w:hAnsi="Times New Roman" w:cs="Times New Roman"/>
          <w:sz w:val="28"/>
          <w:szCs w:val="28"/>
        </w:rPr>
        <w:t>I</w:t>
      </w:r>
      <w:r w:rsidR="00AD5F20" w:rsidRPr="00673727">
        <w:rPr>
          <w:rFonts w:ascii="Times New Roman" w:hAnsi="Times New Roman" w:cs="Times New Roman"/>
          <w:sz w:val="28"/>
          <w:szCs w:val="28"/>
        </w:rPr>
        <w:t>ntegrate climate change adaptation strategies into water management practices.</w:t>
      </w:r>
    </w:p>
    <w:p w:rsidR="00F07058" w:rsidRPr="00673727" w:rsidRDefault="00F07058">
      <w:pPr>
        <w:rPr>
          <w:rFonts w:ascii="Times New Roman" w:hAnsi="Times New Roman" w:cs="Times New Roman"/>
          <w:sz w:val="28"/>
          <w:szCs w:val="28"/>
        </w:rPr>
      </w:pPr>
      <w:r w:rsidRPr="00673727">
        <w:rPr>
          <w:rFonts w:ascii="Times New Roman" w:hAnsi="Times New Roman" w:cs="Times New Roman"/>
          <w:noProof/>
          <w:sz w:val="28"/>
          <w:szCs w:val="28"/>
        </w:rPr>
        <w:drawing>
          <wp:inline distT="0" distB="0" distL="0" distR="0" wp14:anchorId="61439D13" wp14:editId="79EDDD02">
            <wp:extent cx="3457575" cy="2733675"/>
            <wp:effectExtent l="0" t="0" r="9525" b="9525"/>
            <wp:docPr id="12" name="Picture 12" descr="Climate-Resilient Water Management: An operational framework from South  Asia - we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te-Resilient Water Management: An operational framework from South  Asia - weADAP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7575" cy="2733675"/>
                    </a:xfrm>
                    <a:prstGeom prst="rect">
                      <a:avLst/>
                    </a:prstGeom>
                    <a:noFill/>
                    <a:ln>
                      <a:noFill/>
                    </a:ln>
                  </pic:spPr>
                </pic:pic>
              </a:graphicData>
            </a:graphic>
          </wp:inline>
        </w:drawing>
      </w:r>
    </w:p>
    <w:p w:rsidR="00F07058" w:rsidRPr="00673727" w:rsidRDefault="00F07058">
      <w:pPr>
        <w:rPr>
          <w:rFonts w:ascii="Times New Roman" w:hAnsi="Times New Roman" w:cs="Times New Roman"/>
          <w:sz w:val="28"/>
          <w:szCs w:val="28"/>
        </w:rPr>
      </w:pPr>
    </w:p>
    <w:p w:rsidR="00AD5F20" w:rsidRPr="00673727" w:rsidRDefault="006D08FD">
      <w:pPr>
        <w:rPr>
          <w:rFonts w:ascii="Times New Roman" w:hAnsi="Times New Roman" w:cs="Times New Roman"/>
          <w:b/>
          <w:sz w:val="28"/>
          <w:szCs w:val="28"/>
        </w:rPr>
      </w:pPr>
      <w:r w:rsidRPr="00673727">
        <w:rPr>
          <w:rFonts w:ascii="Times New Roman" w:hAnsi="Times New Roman" w:cs="Times New Roman"/>
          <w:b/>
          <w:sz w:val="28"/>
          <w:szCs w:val="28"/>
        </w:rPr>
        <w:t>TO ADDRESS THIS CRISIS, THE UNITED NATIONS SUSTAINABLE DEVELOPMENT GOALS SDGS, OFFER A COMPREHENSIVE FRAMEWORK.</w:t>
      </w:r>
    </w:p>
    <w:p w:rsidR="0018792A" w:rsidRPr="00673727" w:rsidRDefault="006D08FD">
      <w:pPr>
        <w:rPr>
          <w:rFonts w:ascii="Times New Roman" w:hAnsi="Times New Roman" w:cs="Times New Roman"/>
          <w:b/>
          <w:sz w:val="28"/>
          <w:szCs w:val="28"/>
        </w:rPr>
      </w:pPr>
      <w:r w:rsidRPr="00673727">
        <w:rPr>
          <w:rFonts w:ascii="Times New Roman" w:hAnsi="Times New Roman" w:cs="Times New Roman"/>
          <w:b/>
          <w:sz w:val="28"/>
          <w:szCs w:val="28"/>
        </w:rPr>
        <w:lastRenderedPageBreak/>
        <w:t>SDG 6: CLEAN WATER AND SANITATION</w:t>
      </w:r>
    </w:p>
    <w:p w:rsidR="0018792A" w:rsidRPr="00673727" w:rsidRDefault="0018792A">
      <w:pPr>
        <w:rPr>
          <w:rFonts w:ascii="Times New Roman" w:hAnsi="Times New Roman" w:cs="Times New Roman"/>
          <w:sz w:val="28"/>
          <w:szCs w:val="28"/>
        </w:rPr>
      </w:pPr>
      <w:r w:rsidRPr="00673727">
        <w:rPr>
          <w:rFonts w:ascii="Times New Roman" w:hAnsi="Times New Roman" w:cs="Times New Roman"/>
          <w:sz w:val="28"/>
          <w:szCs w:val="28"/>
        </w:rPr>
        <w:t>Ensure universal access to safe and affordable drinking water</w:t>
      </w:r>
    </w:p>
    <w:p w:rsidR="0018792A" w:rsidRPr="00673727" w:rsidRDefault="0018792A">
      <w:pPr>
        <w:rPr>
          <w:rFonts w:ascii="Times New Roman" w:hAnsi="Times New Roman" w:cs="Times New Roman"/>
          <w:sz w:val="28"/>
          <w:szCs w:val="28"/>
        </w:rPr>
      </w:pPr>
      <w:r w:rsidRPr="00673727">
        <w:rPr>
          <w:rFonts w:ascii="Times New Roman" w:hAnsi="Times New Roman" w:cs="Times New Roman"/>
          <w:sz w:val="28"/>
          <w:szCs w:val="28"/>
        </w:rPr>
        <w:t xml:space="preserve">Improve </w:t>
      </w:r>
      <w:r w:rsidR="00073F4C" w:rsidRPr="00673727">
        <w:rPr>
          <w:rFonts w:ascii="Times New Roman" w:hAnsi="Times New Roman" w:cs="Times New Roman"/>
          <w:sz w:val="28"/>
          <w:szCs w:val="28"/>
        </w:rPr>
        <w:t>water quality and</w:t>
      </w:r>
      <w:r w:rsidRPr="00673727">
        <w:rPr>
          <w:rFonts w:ascii="Times New Roman" w:hAnsi="Times New Roman" w:cs="Times New Roman"/>
          <w:sz w:val="28"/>
          <w:szCs w:val="28"/>
        </w:rPr>
        <w:t xml:space="preserve"> waste water management</w:t>
      </w:r>
    </w:p>
    <w:p w:rsidR="0018792A" w:rsidRPr="00673727" w:rsidRDefault="0018792A">
      <w:pPr>
        <w:rPr>
          <w:rFonts w:ascii="Times New Roman" w:hAnsi="Times New Roman" w:cs="Times New Roman"/>
          <w:sz w:val="28"/>
          <w:szCs w:val="28"/>
        </w:rPr>
      </w:pPr>
      <w:r w:rsidRPr="00673727">
        <w:rPr>
          <w:rFonts w:ascii="Times New Roman" w:hAnsi="Times New Roman" w:cs="Times New Roman"/>
          <w:sz w:val="28"/>
          <w:szCs w:val="28"/>
        </w:rPr>
        <w:t>Increase water efficiency and reduce scarcity</w:t>
      </w:r>
    </w:p>
    <w:p w:rsidR="006D08FD" w:rsidRPr="00673727" w:rsidRDefault="006D08FD">
      <w:pPr>
        <w:rPr>
          <w:rFonts w:ascii="Times New Roman" w:hAnsi="Times New Roman" w:cs="Times New Roman"/>
          <w:sz w:val="28"/>
          <w:szCs w:val="28"/>
        </w:rPr>
      </w:pPr>
      <w:r w:rsidRPr="00673727">
        <w:rPr>
          <w:rFonts w:ascii="Times New Roman" w:hAnsi="Times New Roman" w:cs="Times New Roman"/>
          <w:noProof/>
          <w:sz w:val="28"/>
          <w:szCs w:val="28"/>
        </w:rPr>
        <w:drawing>
          <wp:inline distT="0" distB="0" distL="0" distR="0" wp14:anchorId="35448047" wp14:editId="1FF9E2A9">
            <wp:extent cx="5943600" cy="3962400"/>
            <wp:effectExtent l="0" t="0" r="0" b="0"/>
            <wp:docPr id="13" name="Picture 13" descr="Global Workshop Propels Integrated SDG 6 Monitoring – SDG Knowledg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obal Workshop Propels Integrated SDG 6 Monitoring – SDG Knowledge Hu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8792A" w:rsidRPr="00673727" w:rsidRDefault="006D08FD">
      <w:pPr>
        <w:rPr>
          <w:rFonts w:ascii="Times New Roman" w:hAnsi="Times New Roman" w:cs="Times New Roman"/>
          <w:b/>
          <w:sz w:val="28"/>
          <w:szCs w:val="28"/>
        </w:rPr>
      </w:pPr>
      <w:r w:rsidRPr="00673727">
        <w:rPr>
          <w:rFonts w:ascii="Times New Roman" w:hAnsi="Times New Roman" w:cs="Times New Roman"/>
          <w:b/>
          <w:sz w:val="28"/>
          <w:szCs w:val="28"/>
        </w:rPr>
        <w:t>SDG 13: CLIMATE ACTION</w:t>
      </w:r>
    </w:p>
    <w:p w:rsidR="0018792A" w:rsidRPr="00673727" w:rsidRDefault="0018792A">
      <w:pPr>
        <w:rPr>
          <w:rFonts w:ascii="Times New Roman" w:hAnsi="Times New Roman" w:cs="Times New Roman"/>
          <w:sz w:val="28"/>
          <w:szCs w:val="28"/>
        </w:rPr>
      </w:pPr>
      <w:r w:rsidRPr="00673727">
        <w:rPr>
          <w:rFonts w:ascii="Times New Roman" w:hAnsi="Times New Roman" w:cs="Times New Roman"/>
          <w:sz w:val="28"/>
          <w:szCs w:val="28"/>
        </w:rPr>
        <w:t>Address climate change impacts on water resources</w:t>
      </w:r>
    </w:p>
    <w:p w:rsidR="0018792A" w:rsidRPr="00673727" w:rsidRDefault="0018792A">
      <w:pPr>
        <w:rPr>
          <w:rFonts w:ascii="Times New Roman" w:hAnsi="Times New Roman" w:cs="Times New Roman"/>
          <w:sz w:val="28"/>
          <w:szCs w:val="28"/>
        </w:rPr>
      </w:pPr>
      <w:r w:rsidRPr="00673727">
        <w:rPr>
          <w:rFonts w:ascii="Times New Roman" w:hAnsi="Times New Roman" w:cs="Times New Roman"/>
          <w:sz w:val="28"/>
          <w:szCs w:val="28"/>
        </w:rPr>
        <w:t>Promote water adaptation and resilient measures</w:t>
      </w:r>
    </w:p>
    <w:p w:rsidR="006D08FD" w:rsidRPr="00673727" w:rsidRDefault="006D08FD">
      <w:pPr>
        <w:rPr>
          <w:rFonts w:ascii="Times New Roman" w:hAnsi="Times New Roman" w:cs="Times New Roman"/>
          <w:sz w:val="28"/>
          <w:szCs w:val="28"/>
        </w:rPr>
      </w:pPr>
      <w:r w:rsidRPr="00673727">
        <w:rPr>
          <w:rFonts w:ascii="Times New Roman" w:hAnsi="Times New Roman" w:cs="Times New Roman"/>
          <w:noProof/>
          <w:sz w:val="28"/>
          <w:szCs w:val="28"/>
        </w:rPr>
        <w:lastRenderedPageBreak/>
        <w:drawing>
          <wp:inline distT="0" distB="0" distL="0" distR="0" wp14:anchorId="50793014" wp14:editId="5436626E">
            <wp:extent cx="3810000" cy="2695575"/>
            <wp:effectExtent l="0" t="0" r="0" b="9525"/>
            <wp:docPr id="14" name="Picture 14" descr="GOAL 13: Climate action | UNEP - UN Environ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AL 13: Climate action | UNEP - UN Environment Program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rsidR="001D4A5D" w:rsidRPr="00673727" w:rsidRDefault="001D4A5D">
      <w:pPr>
        <w:rPr>
          <w:rFonts w:ascii="Times New Roman" w:hAnsi="Times New Roman" w:cs="Times New Roman"/>
          <w:b/>
          <w:sz w:val="28"/>
          <w:szCs w:val="28"/>
        </w:rPr>
      </w:pPr>
    </w:p>
    <w:p w:rsidR="0018792A" w:rsidRPr="00673727" w:rsidRDefault="001D4A5D">
      <w:pPr>
        <w:rPr>
          <w:rFonts w:ascii="Times New Roman" w:hAnsi="Times New Roman" w:cs="Times New Roman"/>
          <w:b/>
          <w:sz w:val="28"/>
          <w:szCs w:val="28"/>
        </w:rPr>
      </w:pPr>
      <w:r w:rsidRPr="00673727">
        <w:rPr>
          <w:rFonts w:ascii="Times New Roman" w:hAnsi="Times New Roman" w:cs="Times New Roman"/>
          <w:b/>
          <w:sz w:val="28"/>
          <w:szCs w:val="28"/>
        </w:rPr>
        <w:t>SDG 15: LIFE ON LAND</w:t>
      </w:r>
    </w:p>
    <w:p w:rsidR="0018792A" w:rsidRPr="00673727" w:rsidRDefault="0018792A">
      <w:pPr>
        <w:rPr>
          <w:rFonts w:ascii="Times New Roman" w:hAnsi="Times New Roman" w:cs="Times New Roman"/>
          <w:sz w:val="28"/>
          <w:szCs w:val="28"/>
        </w:rPr>
      </w:pPr>
      <w:r w:rsidRPr="00673727">
        <w:rPr>
          <w:rFonts w:ascii="Times New Roman" w:hAnsi="Times New Roman" w:cs="Times New Roman"/>
          <w:sz w:val="28"/>
          <w:szCs w:val="28"/>
        </w:rPr>
        <w:t>Protect and restore water related ecosystems</w:t>
      </w:r>
    </w:p>
    <w:p w:rsidR="001D4A5D" w:rsidRPr="001D4A5D" w:rsidRDefault="0018792A" w:rsidP="00DB7B59">
      <w:pPr>
        <w:rPr>
          <w:rFonts w:ascii="Times New Roman" w:hAnsi="Times New Roman" w:cs="Times New Roman"/>
          <w:sz w:val="28"/>
          <w:szCs w:val="28"/>
        </w:rPr>
      </w:pPr>
      <w:r w:rsidRPr="00673727">
        <w:rPr>
          <w:rFonts w:ascii="Times New Roman" w:hAnsi="Times New Roman" w:cs="Times New Roman"/>
          <w:sz w:val="28"/>
          <w:szCs w:val="28"/>
        </w:rPr>
        <w:t>Promote sustainable land use and water management practices</w:t>
      </w:r>
    </w:p>
    <w:p w:rsidR="001D4A5D" w:rsidRPr="001D4A5D" w:rsidRDefault="001D4A5D" w:rsidP="001D4A5D">
      <w:pPr>
        <w:shd w:val="clear" w:color="auto" w:fill="FFFFFF"/>
        <w:spacing w:after="150" w:line="432" w:lineRule="atLeast"/>
        <w:jc w:val="both"/>
        <w:rPr>
          <w:rFonts w:ascii="Times New Roman" w:eastAsia="Times New Roman" w:hAnsi="Times New Roman" w:cs="Times New Roman"/>
          <w:color w:val="333333"/>
          <w:sz w:val="28"/>
          <w:szCs w:val="28"/>
        </w:rPr>
      </w:pPr>
      <w:r w:rsidRPr="001D4A5D">
        <w:rPr>
          <w:rFonts w:ascii="Times New Roman" w:eastAsia="Times New Roman" w:hAnsi="Times New Roman" w:cs="Times New Roman"/>
          <w:color w:val="333333"/>
          <w:sz w:val="28"/>
          <w:szCs w:val="28"/>
        </w:rPr>
        <w:t>Space technologies play a central role in:</w:t>
      </w:r>
    </w:p>
    <w:p w:rsidR="001D4A5D" w:rsidRPr="001D4A5D" w:rsidRDefault="001D4A5D" w:rsidP="001D4A5D">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D4A5D">
        <w:rPr>
          <w:rFonts w:ascii="Times New Roman" w:eastAsia="Times New Roman" w:hAnsi="Times New Roman" w:cs="Times New Roman"/>
          <w:color w:val="333333"/>
          <w:sz w:val="28"/>
          <w:szCs w:val="28"/>
        </w:rPr>
        <w:t>Climate change monitoring</w:t>
      </w:r>
    </w:p>
    <w:p w:rsidR="001D4A5D" w:rsidRPr="001D4A5D" w:rsidRDefault="001D4A5D" w:rsidP="001D4A5D">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D4A5D">
        <w:rPr>
          <w:rFonts w:ascii="Times New Roman" w:eastAsia="Times New Roman" w:hAnsi="Times New Roman" w:cs="Times New Roman"/>
          <w:color w:val="333333"/>
          <w:sz w:val="28"/>
          <w:szCs w:val="28"/>
        </w:rPr>
        <w:t>Weather forecasting</w:t>
      </w:r>
    </w:p>
    <w:p w:rsidR="001D4A5D" w:rsidRPr="001D4A5D" w:rsidRDefault="001D4A5D" w:rsidP="001D4A5D">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D4A5D">
        <w:rPr>
          <w:rFonts w:ascii="Times New Roman" w:eastAsia="Times New Roman" w:hAnsi="Times New Roman" w:cs="Times New Roman"/>
          <w:color w:val="333333"/>
          <w:sz w:val="28"/>
          <w:szCs w:val="28"/>
        </w:rPr>
        <w:t>Disaster management</w:t>
      </w:r>
    </w:p>
    <w:p w:rsidR="001D4A5D" w:rsidRPr="001D4A5D" w:rsidRDefault="001D4A5D" w:rsidP="001D4A5D">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D4A5D">
        <w:rPr>
          <w:rFonts w:ascii="Times New Roman" w:eastAsia="Times New Roman" w:hAnsi="Times New Roman" w:cs="Times New Roman"/>
          <w:color w:val="333333"/>
          <w:sz w:val="28"/>
          <w:szCs w:val="28"/>
        </w:rPr>
        <w:t>Search and rescue operations</w:t>
      </w:r>
    </w:p>
    <w:p w:rsidR="001D4A5D" w:rsidRPr="00673727" w:rsidRDefault="001D4A5D">
      <w:pPr>
        <w:rPr>
          <w:rFonts w:ascii="Times New Roman" w:hAnsi="Times New Roman" w:cs="Times New Roman"/>
          <w:sz w:val="28"/>
          <w:szCs w:val="28"/>
        </w:rPr>
      </w:pPr>
      <w:r w:rsidRPr="00673727">
        <w:rPr>
          <w:rFonts w:ascii="Times New Roman" w:hAnsi="Times New Roman" w:cs="Times New Roman"/>
          <w:noProof/>
          <w:sz w:val="28"/>
          <w:szCs w:val="28"/>
        </w:rPr>
        <w:drawing>
          <wp:inline distT="0" distB="0" distL="0" distR="0" wp14:anchorId="456AF6C5" wp14:editId="3389B11E">
            <wp:extent cx="4286250" cy="1066800"/>
            <wp:effectExtent l="0" t="0" r="0" b="0"/>
            <wp:docPr id="15" name="Picture 15" descr="Goal 13: Climate Action | UMN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al 13: Climate Action | UMN Sustainable Development Go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1066800"/>
                    </a:xfrm>
                    <a:prstGeom prst="rect">
                      <a:avLst/>
                    </a:prstGeom>
                    <a:noFill/>
                    <a:ln>
                      <a:noFill/>
                    </a:ln>
                  </pic:spPr>
                </pic:pic>
              </a:graphicData>
            </a:graphic>
          </wp:inline>
        </w:drawing>
      </w:r>
    </w:p>
    <w:p w:rsidR="0018792A" w:rsidRPr="00673727" w:rsidRDefault="001D4A5D">
      <w:pPr>
        <w:rPr>
          <w:rFonts w:ascii="Times New Roman" w:hAnsi="Times New Roman" w:cs="Times New Roman"/>
          <w:b/>
          <w:sz w:val="28"/>
          <w:szCs w:val="28"/>
        </w:rPr>
      </w:pPr>
      <w:r w:rsidRPr="00673727">
        <w:rPr>
          <w:rFonts w:ascii="Times New Roman" w:hAnsi="Times New Roman" w:cs="Times New Roman"/>
          <w:b/>
          <w:sz w:val="28"/>
          <w:szCs w:val="28"/>
        </w:rPr>
        <w:t>SDG 17: PARTNERSHIP FOR THE GOALS</w:t>
      </w:r>
    </w:p>
    <w:p w:rsidR="0018792A" w:rsidRPr="00673727" w:rsidRDefault="0018792A">
      <w:pPr>
        <w:rPr>
          <w:rFonts w:ascii="Times New Roman" w:hAnsi="Times New Roman" w:cs="Times New Roman"/>
          <w:sz w:val="28"/>
          <w:szCs w:val="28"/>
        </w:rPr>
      </w:pPr>
      <w:r w:rsidRPr="00673727">
        <w:rPr>
          <w:rFonts w:ascii="Times New Roman" w:hAnsi="Times New Roman" w:cs="Times New Roman"/>
          <w:sz w:val="28"/>
          <w:szCs w:val="28"/>
        </w:rPr>
        <w:t>Foster international cooperation and partnerships for water management</w:t>
      </w:r>
    </w:p>
    <w:p w:rsidR="00DB7B59" w:rsidRDefault="0018792A">
      <w:pPr>
        <w:rPr>
          <w:rFonts w:ascii="Times New Roman" w:hAnsi="Times New Roman" w:cs="Times New Roman"/>
          <w:sz w:val="28"/>
          <w:szCs w:val="28"/>
        </w:rPr>
      </w:pPr>
      <w:r w:rsidRPr="00673727">
        <w:rPr>
          <w:rFonts w:ascii="Times New Roman" w:hAnsi="Times New Roman" w:cs="Times New Roman"/>
          <w:sz w:val="28"/>
          <w:szCs w:val="28"/>
        </w:rPr>
        <w:t>Encourage knowledge sharing and capacity building</w:t>
      </w:r>
    </w:p>
    <w:p w:rsidR="0018792A" w:rsidRPr="00DB7B59" w:rsidRDefault="0018792A">
      <w:pPr>
        <w:rPr>
          <w:rFonts w:ascii="Times New Roman" w:hAnsi="Times New Roman" w:cs="Times New Roman"/>
          <w:sz w:val="28"/>
          <w:szCs w:val="28"/>
        </w:rPr>
      </w:pPr>
      <w:r w:rsidRPr="00673727">
        <w:rPr>
          <w:rFonts w:ascii="Times New Roman" w:hAnsi="Times New Roman" w:cs="Times New Roman"/>
          <w:b/>
          <w:sz w:val="28"/>
          <w:szCs w:val="28"/>
        </w:rPr>
        <w:lastRenderedPageBreak/>
        <w:t>By aligning efforts with these</w:t>
      </w:r>
      <w:r w:rsidR="003B1978" w:rsidRPr="00673727">
        <w:rPr>
          <w:rFonts w:ascii="Times New Roman" w:hAnsi="Times New Roman" w:cs="Times New Roman"/>
          <w:b/>
          <w:sz w:val="28"/>
          <w:szCs w:val="28"/>
        </w:rPr>
        <w:t xml:space="preserve"> S</w:t>
      </w:r>
      <w:r w:rsidRPr="00673727">
        <w:rPr>
          <w:rFonts w:ascii="Times New Roman" w:hAnsi="Times New Roman" w:cs="Times New Roman"/>
          <w:b/>
          <w:sz w:val="28"/>
          <w:szCs w:val="28"/>
        </w:rPr>
        <w:t>DGs Pakistan can:</w:t>
      </w:r>
    </w:p>
    <w:p w:rsidR="0018792A" w:rsidRPr="00673727" w:rsidRDefault="0018792A" w:rsidP="001D4A5D">
      <w:pPr>
        <w:pStyle w:val="ListParagraph"/>
        <w:numPr>
          <w:ilvl w:val="0"/>
          <w:numId w:val="4"/>
        </w:numPr>
        <w:rPr>
          <w:rFonts w:ascii="Times New Roman" w:hAnsi="Times New Roman" w:cs="Times New Roman"/>
          <w:sz w:val="28"/>
          <w:szCs w:val="28"/>
        </w:rPr>
      </w:pPr>
      <w:r w:rsidRPr="00673727">
        <w:rPr>
          <w:rFonts w:ascii="Times New Roman" w:hAnsi="Times New Roman" w:cs="Times New Roman"/>
          <w:sz w:val="28"/>
          <w:szCs w:val="28"/>
        </w:rPr>
        <w:t>Develop integrated water resources management plans</w:t>
      </w:r>
    </w:p>
    <w:p w:rsidR="0018792A" w:rsidRPr="00673727" w:rsidRDefault="0018792A" w:rsidP="001D4A5D">
      <w:pPr>
        <w:pStyle w:val="ListParagraph"/>
        <w:numPr>
          <w:ilvl w:val="0"/>
          <w:numId w:val="4"/>
        </w:numPr>
        <w:rPr>
          <w:rFonts w:ascii="Times New Roman" w:hAnsi="Times New Roman" w:cs="Times New Roman"/>
          <w:sz w:val="28"/>
          <w:szCs w:val="28"/>
        </w:rPr>
      </w:pPr>
      <w:r w:rsidRPr="00673727">
        <w:rPr>
          <w:rFonts w:ascii="Times New Roman" w:hAnsi="Times New Roman" w:cs="Times New Roman"/>
          <w:sz w:val="28"/>
          <w:szCs w:val="28"/>
        </w:rPr>
        <w:t>Invest in water infrastructure and efficient technologies</w:t>
      </w:r>
    </w:p>
    <w:p w:rsidR="0018792A" w:rsidRPr="00673727" w:rsidRDefault="003B1978" w:rsidP="001D4A5D">
      <w:pPr>
        <w:pStyle w:val="ListParagraph"/>
        <w:numPr>
          <w:ilvl w:val="0"/>
          <w:numId w:val="4"/>
        </w:numPr>
        <w:rPr>
          <w:rFonts w:ascii="Times New Roman" w:hAnsi="Times New Roman" w:cs="Times New Roman"/>
          <w:sz w:val="28"/>
          <w:szCs w:val="28"/>
        </w:rPr>
      </w:pPr>
      <w:r w:rsidRPr="00673727">
        <w:rPr>
          <w:rFonts w:ascii="Times New Roman" w:hAnsi="Times New Roman" w:cs="Times New Roman"/>
          <w:sz w:val="28"/>
          <w:szCs w:val="28"/>
        </w:rPr>
        <w:t>Promote water conservation and awareness</w:t>
      </w:r>
    </w:p>
    <w:p w:rsidR="003B1978" w:rsidRPr="00673727" w:rsidRDefault="003B1978" w:rsidP="001D4A5D">
      <w:pPr>
        <w:pStyle w:val="ListParagraph"/>
        <w:numPr>
          <w:ilvl w:val="0"/>
          <w:numId w:val="4"/>
        </w:numPr>
        <w:rPr>
          <w:rFonts w:ascii="Times New Roman" w:hAnsi="Times New Roman" w:cs="Times New Roman"/>
          <w:sz w:val="28"/>
          <w:szCs w:val="28"/>
        </w:rPr>
      </w:pPr>
      <w:r w:rsidRPr="00673727">
        <w:rPr>
          <w:rFonts w:ascii="Times New Roman" w:hAnsi="Times New Roman" w:cs="Times New Roman"/>
          <w:sz w:val="28"/>
          <w:szCs w:val="28"/>
        </w:rPr>
        <w:t>Enhance water governance and institutions</w:t>
      </w:r>
    </w:p>
    <w:p w:rsidR="003B1978" w:rsidRPr="00673727" w:rsidRDefault="003B1978" w:rsidP="001D4A5D">
      <w:pPr>
        <w:pStyle w:val="ListParagraph"/>
        <w:numPr>
          <w:ilvl w:val="0"/>
          <w:numId w:val="4"/>
        </w:numPr>
        <w:rPr>
          <w:rFonts w:ascii="Times New Roman" w:hAnsi="Times New Roman" w:cs="Times New Roman"/>
          <w:sz w:val="28"/>
          <w:szCs w:val="28"/>
        </w:rPr>
      </w:pPr>
      <w:r w:rsidRPr="00673727">
        <w:rPr>
          <w:rFonts w:ascii="Times New Roman" w:hAnsi="Times New Roman" w:cs="Times New Roman"/>
          <w:sz w:val="28"/>
          <w:szCs w:val="28"/>
        </w:rPr>
        <w:t>Encourage trans-boundary water cooperation</w:t>
      </w:r>
    </w:p>
    <w:p w:rsidR="003B1978" w:rsidRPr="00673727" w:rsidRDefault="001D4A5D">
      <w:pPr>
        <w:rPr>
          <w:rFonts w:ascii="Times New Roman" w:hAnsi="Times New Roman" w:cs="Times New Roman"/>
          <w:b/>
          <w:sz w:val="28"/>
          <w:szCs w:val="28"/>
        </w:rPr>
      </w:pPr>
      <w:r w:rsidRPr="00673727">
        <w:rPr>
          <w:rFonts w:ascii="Times New Roman" w:hAnsi="Times New Roman" w:cs="Times New Roman"/>
          <w:b/>
          <w:sz w:val="28"/>
          <w:szCs w:val="28"/>
        </w:rPr>
        <w:t>INITIATIVES TAKEN BY PAKISTAN WATER RESOURCE DEPARTMENT FOR WATER STORAGE AND CONSERVATION AT NATIONAL LEVEL BY 2024,</w:t>
      </w:r>
    </w:p>
    <w:p w:rsidR="003B1978" w:rsidRPr="00673727" w:rsidRDefault="003B1978">
      <w:pPr>
        <w:rPr>
          <w:rFonts w:ascii="Times New Roman" w:hAnsi="Times New Roman" w:cs="Times New Roman"/>
          <w:sz w:val="28"/>
          <w:szCs w:val="28"/>
        </w:rPr>
      </w:pPr>
      <w:r w:rsidRPr="00673727">
        <w:rPr>
          <w:rFonts w:ascii="Times New Roman" w:hAnsi="Times New Roman" w:cs="Times New Roman"/>
          <w:sz w:val="28"/>
          <w:szCs w:val="28"/>
        </w:rPr>
        <w:t>One of the key initiatives is the National water policy, which was released by the Ministry of Water Resources in April 2018,</w:t>
      </w:r>
    </w:p>
    <w:p w:rsidR="003B1978" w:rsidRPr="00673727" w:rsidRDefault="003B1978">
      <w:pPr>
        <w:rPr>
          <w:rFonts w:ascii="Times New Roman" w:hAnsi="Times New Roman" w:cs="Times New Roman"/>
          <w:sz w:val="28"/>
          <w:szCs w:val="28"/>
        </w:rPr>
      </w:pPr>
      <w:r w:rsidRPr="00673727">
        <w:rPr>
          <w:rFonts w:ascii="Times New Roman" w:hAnsi="Times New Roman" w:cs="Times New Roman"/>
          <w:sz w:val="28"/>
          <w:szCs w:val="28"/>
        </w:rPr>
        <w:t>The policy aims to promote the sustainable use of water resources and maximize crop yield per water unit.</w:t>
      </w:r>
    </w:p>
    <w:p w:rsidR="00444797" w:rsidRPr="00673727" w:rsidRDefault="00444797">
      <w:pPr>
        <w:rPr>
          <w:rFonts w:ascii="Times New Roman" w:hAnsi="Times New Roman" w:cs="Times New Roman"/>
          <w:sz w:val="28"/>
          <w:szCs w:val="28"/>
        </w:rPr>
      </w:pPr>
      <w:r w:rsidRPr="00673727">
        <w:rPr>
          <w:rFonts w:ascii="Times New Roman" w:hAnsi="Times New Roman" w:cs="Times New Roman"/>
          <w:noProof/>
          <w:sz w:val="28"/>
          <w:szCs w:val="28"/>
        </w:rPr>
        <w:drawing>
          <wp:inline distT="0" distB="0" distL="0" distR="0" wp14:anchorId="445CA5AA" wp14:editId="314C3576">
            <wp:extent cx="3505200" cy="3667125"/>
            <wp:effectExtent l="0" t="0" r="0" b="9525"/>
            <wp:docPr id="16" name="Picture 16" descr="Frontiers | Pakistan's water resource management: Ensuring water security  for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ontiers | Pakistan's water resource management: Ensuring water security  for sustainable develop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3667125"/>
                    </a:xfrm>
                    <a:prstGeom prst="rect">
                      <a:avLst/>
                    </a:prstGeom>
                    <a:noFill/>
                    <a:ln>
                      <a:noFill/>
                    </a:ln>
                  </pic:spPr>
                </pic:pic>
              </a:graphicData>
            </a:graphic>
          </wp:inline>
        </w:drawing>
      </w:r>
    </w:p>
    <w:p w:rsidR="00444797" w:rsidRPr="00673727" w:rsidRDefault="00444797">
      <w:pPr>
        <w:rPr>
          <w:rFonts w:ascii="Times New Roman" w:hAnsi="Times New Roman" w:cs="Times New Roman"/>
          <w:sz w:val="28"/>
          <w:szCs w:val="28"/>
        </w:rPr>
      </w:pPr>
    </w:p>
    <w:p w:rsidR="001D4A5D" w:rsidRPr="00673727" w:rsidRDefault="001D4A5D">
      <w:pPr>
        <w:rPr>
          <w:rFonts w:ascii="Times New Roman" w:hAnsi="Times New Roman" w:cs="Times New Roman"/>
          <w:b/>
          <w:sz w:val="28"/>
          <w:szCs w:val="28"/>
        </w:rPr>
      </w:pPr>
      <w:r w:rsidRPr="00673727">
        <w:rPr>
          <w:rFonts w:ascii="Times New Roman" w:hAnsi="Times New Roman" w:cs="Times New Roman"/>
          <w:b/>
          <w:sz w:val="28"/>
          <w:szCs w:val="28"/>
        </w:rPr>
        <w:t xml:space="preserve">NATIONAL WATER POLICY 2018: </w:t>
      </w:r>
    </w:p>
    <w:p w:rsidR="003B1978" w:rsidRPr="00673727" w:rsidRDefault="001D4A5D">
      <w:pPr>
        <w:rPr>
          <w:rFonts w:ascii="Times New Roman" w:hAnsi="Times New Roman" w:cs="Times New Roman"/>
          <w:sz w:val="28"/>
          <w:szCs w:val="28"/>
        </w:rPr>
      </w:pPr>
      <w:r w:rsidRPr="00673727">
        <w:rPr>
          <w:rFonts w:ascii="Times New Roman" w:hAnsi="Times New Roman" w:cs="Times New Roman"/>
          <w:sz w:val="28"/>
          <w:szCs w:val="28"/>
        </w:rPr>
        <w:lastRenderedPageBreak/>
        <w:t>T</w:t>
      </w:r>
      <w:r w:rsidR="003B1978" w:rsidRPr="00673727">
        <w:rPr>
          <w:rFonts w:ascii="Times New Roman" w:hAnsi="Times New Roman" w:cs="Times New Roman"/>
          <w:sz w:val="28"/>
          <w:szCs w:val="28"/>
        </w:rPr>
        <w:t>his poli</w:t>
      </w:r>
      <w:r w:rsidR="00296EAD" w:rsidRPr="00673727">
        <w:rPr>
          <w:rFonts w:ascii="Times New Roman" w:hAnsi="Times New Roman" w:cs="Times New Roman"/>
          <w:sz w:val="28"/>
          <w:szCs w:val="28"/>
        </w:rPr>
        <w:t>cy identified priorities for groundwater management emphasizing the need to curb groundwater over abstraction and contamination.</w:t>
      </w:r>
    </w:p>
    <w:p w:rsidR="00444797" w:rsidRPr="00673727" w:rsidRDefault="00444797">
      <w:pPr>
        <w:rPr>
          <w:rFonts w:ascii="Times New Roman" w:hAnsi="Times New Roman" w:cs="Times New Roman"/>
          <w:sz w:val="28"/>
          <w:szCs w:val="28"/>
        </w:rPr>
      </w:pPr>
      <w:r w:rsidRPr="00673727">
        <w:rPr>
          <w:rFonts w:ascii="Times New Roman" w:hAnsi="Times New Roman" w:cs="Times New Roman"/>
          <w:noProof/>
          <w:sz w:val="28"/>
          <w:szCs w:val="28"/>
        </w:rPr>
        <w:drawing>
          <wp:inline distT="0" distB="0" distL="0" distR="0" wp14:anchorId="53ABCD60" wp14:editId="00F2D018">
            <wp:extent cx="5172075" cy="2724150"/>
            <wp:effectExtent l="0" t="0" r="9525" b="0"/>
            <wp:docPr id="17" name="Picture 17" descr="Sustainable urban water conservation strategy for a planned city of a  developing country: a perspective from DHA City Karachi | Arabian Journal  of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stainable urban water conservation strategy for a planned city of a  developing country: a perspective from DHA City Karachi | Arabian Journal  of Geoscien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3292" cy="2724791"/>
                    </a:xfrm>
                    <a:prstGeom prst="rect">
                      <a:avLst/>
                    </a:prstGeom>
                    <a:noFill/>
                    <a:ln>
                      <a:noFill/>
                    </a:ln>
                  </pic:spPr>
                </pic:pic>
              </a:graphicData>
            </a:graphic>
          </wp:inline>
        </w:drawing>
      </w:r>
    </w:p>
    <w:p w:rsidR="001D4A5D" w:rsidRPr="00673727" w:rsidRDefault="001D4A5D">
      <w:pPr>
        <w:rPr>
          <w:rFonts w:ascii="Times New Roman" w:hAnsi="Times New Roman" w:cs="Times New Roman"/>
          <w:b/>
          <w:sz w:val="28"/>
          <w:szCs w:val="28"/>
        </w:rPr>
      </w:pPr>
      <w:r w:rsidRPr="00673727">
        <w:rPr>
          <w:rFonts w:ascii="Times New Roman" w:hAnsi="Times New Roman" w:cs="Times New Roman"/>
          <w:b/>
          <w:sz w:val="28"/>
          <w:szCs w:val="28"/>
        </w:rPr>
        <w:t xml:space="preserve">PUNJAB WATER POLICY 2018: </w:t>
      </w:r>
    </w:p>
    <w:p w:rsidR="00296EAD" w:rsidRPr="00673727" w:rsidRDefault="001D4A5D">
      <w:pPr>
        <w:rPr>
          <w:rFonts w:ascii="Times New Roman" w:hAnsi="Times New Roman" w:cs="Times New Roman"/>
          <w:sz w:val="28"/>
          <w:szCs w:val="28"/>
        </w:rPr>
      </w:pPr>
      <w:r w:rsidRPr="00673727">
        <w:rPr>
          <w:rFonts w:ascii="Times New Roman" w:hAnsi="Times New Roman" w:cs="Times New Roman"/>
          <w:sz w:val="28"/>
          <w:szCs w:val="28"/>
        </w:rPr>
        <w:t>T</w:t>
      </w:r>
      <w:r w:rsidR="00296EAD" w:rsidRPr="00673727">
        <w:rPr>
          <w:rFonts w:ascii="Times New Roman" w:hAnsi="Times New Roman" w:cs="Times New Roman"/>
          <w:sz w:val="28"/>
          <w:szCs w:val="28"/>
        </w:rPr>
        <w:t>his policy built upon the National water policy, focusing on improving groundwater management in Punjab province</w:t>
      </w:r>
    </w:p>
    <w:p w:rsidR="001D4A5D" w:rsidRPr="00673727" w:rsidRDefault="001D4A5D">
      <w:pPr>
        <w:rPr>
          <w:rFonts w:ascii="Times New Roman" w:hAnsi="Times New Roman" w:cs="Times New Roman"/>
          <w:b/>
          <w:sz w:val="28"/>
          <w:szCs w:val="28"/>
        </w:rPr>
      </w:pPr>
      <w:r w:rsidRPr="00673727">
        <w:rPr>
          <w:rFonts w:ascii="Times New Roman" w:hAnsi="Times New Roman" w:cs="Times New Roman"/>
          <w:b/>
          <w:sz w:val="28"/>
          <w:szCs w:val="28"/>
        </w:rPr>
        <w:t>PUNJAB WATER ACT IN 2019:</w:t>
      </w:r>
    </w:p>
    <w:p w:rsidR="00296EAD" w:rsidRPr="00673727" w:rsidRDefault="00296EAD">
      <w:pPr>
        <w:rPr>
          <w:rFonts w:ascii="Times New Roman" w:hAnsi="Times New Roman" w:cs="Times New Roman"/>
          <w:sz w:val="28"/>
          <w:szCs w:val="28"/>
        </w:rPr>
      </w:pPr>
      <w:r w:rsidRPr="00673727">
        <w:rPr>
          <w:rFonts w:ascii="Times New Roman" w:hAnsi="Times New Roman" w:cs="Times New Roman"/>
          <w:sz w:val="28"/>
          <w:szCs w:val="28"/>
        </w:rPr>
        <w:t xml:space="preserve"> </w:t>
      </w:r>
      <w:r w:rsidR="001D4A5D" w:rsidRPr="00673727">
        <w:rPr>
          <w:rFonts w:ascii="Times New Roman" w:hAnsi="Times New Roman" w:cs="Times New Roman"/>
          <w:sz w:val="28"/>
          <w:szCs w:val="28"/>
        </w:rPr>
        <w:t>T</w:t>
      </w:r>
      <w:r w:rsidRPr="00673727">
        <w:rPr>
          <w:rFonts w:ascii="Times New Roman" w:hAnsi="Times New Roman" w:cs="Times New Roman"/>
          <w:sz w:val="28"/>
          <w:szCs w:val="28"/>
        </w:rPr>
        <w:t>his act established a regime of licenses for abstraction and wastewater disposal, managed by newly created regulatory bodies.</w:t>
      </w:r>
    </w:p>
    <w:p w:rsidR="001D4A5D" w:rsidRPr="00673727" w:rsidRDefault="001D4A5D">
      <w:pPr>
        <w:rPr>
          <w:rFonts w:ascii="Times New Roman" w:hAnsi="Times New Roman" w:cs="Times New Roman"/>
          <w:b/>
          <w:sz w:val="28"/>
          <w:szCs w:val="28"/>
        </w:rPr>
      </w:pPr>
      <w:r w:rsidRPr="00673727">
        <w:rPr>
          <w:rFonts w:ascii="Times New Roman" w:hAnsi="Times New Roman" w:cs="Times New Roman"/>
          <w:b/>
          <w:sz w:val="28"/>
          <w:szCs w:val="28"/>
        </w:rPr>
        <w:t xml:space="preserve">PUNJAB RURAL SUSTAINABLE WATER SUPPLY AND SANITATION PROJECT (PRSWSSP): </w:t>
      </w:r>
    </w:p>
    <w:p w:rsidR="00296EAD" w:rsidRPr="00673727" w:rsidRDefault="001D4A5D">
      <w:pPr>
        <w:rPr>
          <w:rFonts w:ascii="Times New Roman" w:hAnsi="Times New Roman" w:cs="Times New Roman"/>
          <w:sz w:val="28"/>
          <w:szCs w:val="28"/>
        </w:rPr>
      </w:pPr>
      <w:r w:rsidRPr="00673727">
        <w:rPr>
          <w:rFonts w:ascii="Times New Roman" w:hAnsi="Times New Roman" w:cs="Times New Roman"/>
          <w:sz w:val="28"/>
          <w:szCs w:val="28"/>
        </w:rPr>
        <w:t>T</w:t>
      </w:r>
      <w:r w:rsidR="00296EAD" w:rsidRPr="00673727">
        <w:rPr>
          <w:rFonts w:ascii="Times New Roman" w:hAnsi="Times New Roman" w:cs="Times New Roman"/>
          <w:sz w:val="28"/>
          <w:szCs w:val="28"/>
        </w:rPr>
        <w:t>his project approved in 2021 aims to upgrade water supply and sanitation infrastructure and service in rural Punjab, ensuring equitable and sustainable access to drinking water and safe waste water management.</w:t>
      </w:r>
    </w:p>
    <w:p w:rsidR="001D4A5D" w:rsidRPr="00673727" w:rsidRDefault="00DA5984">
      <w:pPr>
        <w:rPr>
          <w:rFonts w:ascii="Times New Roman" w:hAnsi="Times New Roman" w:cs="Times New Roman"/>
          <w:color w:val="003B43"/>
          <w:sz w:val="28"/>
          <w:szCs w:val="28"/>
          <w:shd w:val="clear" w:color="auto" w:fill="FFFFFF"/>
        </w:rPr>
      </w:pPr>
      <w:r w:rsidRPr="00673727">
        <w:rPr>
          <w:rFonts w:ascii="Times New Roman" w:hAnsi="Times New Roman" w:cs="Times New Roman"/>
          <w:color w:val="003B43"/>
          <w:sz w:val="28"/>
          <w:szCs w:val="28"/>
          <w:shd w:val="clear" w:color="auto" w:fill="FFFFFF"/>
        </w:rPr>
        <w:t xml:space="preserve">For each of the sectors (Agriculture, Domestic and Industrial) strategic objectives for water conservation are developed. For agriculture these include, among other things, introducing of pricing policy (also for the other sectors), development of non-conventional water sources for agriculture (secondary treated sewage water, drainage effluent, rainwater, saline effluent, seawater) and undertaking watershed management. For the domestic sector, measures include, among other things, </w:t>
      </w:r>
      <w:r w:rsidRPr="00673727">
        <w:rPr>
          <w:rFonts w:ascii="Times New Roman" w:hAnsi="Times New Roman" w:cs="Times New Roman"/>
          <w:color w:val="003B43"/>
          <w:sz w:val="28"/>
          <w:szCs w:val="28"/>
          <w:shd w:val="clear" w:color="auto" w:fill="FFFFFF"/>
        </w:rPr>
        <w:lastRenderedPageBreak/>
        <w:t>formulating and enforce Zero Liquid Discharge (ZLD) Policy (also for industrial use), development of water metering systems and conducting of water audits. The implementation framework for this strategy will require public and private partnerships with lead and supportive roles assigned to different agencies/institutions to ensure a coordinated implementation of the strategy with all the relevant departments/agencies and other relevant actors.</w:t>
      </w:r>
    </w:p>
    <w:p w:rsidR="002E7FE2" w:rsidRPr="00673727" w:rsidRDefault="002E7FE2">
      <w:pPr>
        <w:rPr>
          <w:rFonts w:ascii="Times New Roman" w:hAnsi="Times New Roman" w:cs="Times New Roman"/>
          <w:color w:val="003B43"/>
          <w:sz w:val="28"/>
          <w:szCs w:val="28"/>
          <w:shd w:val="clear" w:color="auto" w:fill="FFFFFF"/>
        </w:rPr>
      </w:pPr>
      <w:r w:rsidRPr="00673727">
        <w:rPr>
          <w:rFonts w:ascii="Times New Roman" w:hAnsi="Times New Roman" w:cs="Times New Roman"/>
          <w:noProof/>
          <w:sz w:val="28"/>
          <w:szCs w:val="28"/>
        </w:rPr>
        <w:drawing>
          <wp:inline distT="0" distB="0" distL="0" distR="0" wp14:anchorId="7E25D1A0" wp14:editId="0BE7EE13">
            <wp:extent cx="5943600" cy="4776266"/>
            <wp:effectExtent l="0" t="0" r="0" b="5715"/>
            <wp:docPr id="19" name="Picture 19" descr="Water resources and their management in Pakistan: A critical analysis on  challenges and implication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ater resources and their management in Pakistan: A critical analysis on  challenges and implications - ScienceDi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76266"/>
                    </a:xfrm>
                    <a:prstGeom prst="rect">
                      <a:avLst/>
                    </a:prstGeom>
                    <a:noFill/>
                    <a:ln>
                      <a:noFill/>
                    </a:ln>
                  </pic:spPr>
                </pic:pic>
              </a:graphicData>
            </a:graphic>
          </wp:inline>
        </w:drawing>
      </w:r>
    </w:p>
    <w:p w:rsidR="00673727" w:rsidRPr="00673727" w:rsidRDefault="00673727">
      <w:pPr>
        <w:rPr>
          <w:rFonts w:ascii="Times New Roman" w:hAnsi="Times New Roman" w:cs="Times New Roman"/>
          <w:b/>
          <w:color w:val="1F1F1F"/>
          <w:sz w:val="28"/>
          <w:szCs w:val="28"/>
        </w:rPr>
      </w:pPr>
      <w:r w:rsidRPr="00673727">
        <w:rPr>
          <w:rFonts w:ascii="Times New Roman" w:hAnsi="Times New Roman" w:cs="Times New Roman"/>
          <w:b/>
          <w:color w:val="1F1F1F"/>
          <w:sz w:val="28"/>
          <w:szCs w:val="28"/>
        </w:rPr>
        <w:t>CALL DO ACTION:</w:t>
      </w:r>
    </w:p>
    <w:p w:rsidR="00673727" w:rsidRPr="00673727" w:rsidRDefault="00673727" w:rsidP="00673727">
      <w:pPr>
        <w:rPr>
          <w:rFonts w:ascii="Times New Roman" w:hAnsi="Times New Roman" w:cs="Times New Roman"/>
          <w:color w:val="474747"/>
          <w:sz w:val="28"/>
          <w:szCs w:val="28"/>
          <w:shd w:val="clear" w:color="auto" w:fill="FFFFFF"/>
        </w:rPr>
      </w:pPr>
      <w:r w:rsidRPr="00673727">
        <w:rPr>
          <w:rFonts w:ascii="Times New Roman" w:hAnsi="Times New Roman" w:cs="Times New Roman"/>
          <w:color w:val="474747"/>
          <w:sz w:val="28"/>
          <w:szCs w:val="28"/>
          <w:shd w:val="clear" w:color="auto" w:fill="FFFFFF"/>
        </w:rPr>
        <w:t>The potential options to overcome these issues include:  </w:t>
      </w:r>
    </w:p>
    <w:p w:rsidR="00673727" w:rsidRPr="00673727" w:rsidRDefault="00673727" w:rsidP="00673727">
      <w:pPr>
        <w:pStyle w:val="ListParagraph"/>
        <w:numPr>
          <w:ilvl w:val="0"/>
          <w:numId w:val="6"/>
        </w:numPr>
        <w:rPr>
          <w:rFonts w:ascii="Times New Roman" w:hAnsi="Times New Roman" w:cs="Times New Roman"/>
          <w:color w:val="1F1F1F"/>
          <w:sz w:val="28"/>
          <w:szCs w:val="28"/>
        </w:rPr>
      </w:pPr>
      <w:r w:rsidRPr="00673727">
        <w:rPr>
          <w:rFonts w:ascii="Times New Roman" w:hAnsi="Times New Roman" w:cs="Times New Roman"/>
          <w:color w:val="474747"/>
          <w:sz w:val="28"/>
          <w:szCs w:val="28"/>
          <w:shd w:val="clear" w:color="auto" w:fill="FFFFFF"/>
        </w:rPr>
        <w:t>Construction of small and large dams where possible.</w:t>
      </w:r>
      <w:r w:rsidRPr="00673727">
        <w:rPr>
          <w:rFonts w:ascii="Times New Roman" w:hAnsi="Times New Roman" w:cs="Times New Roman"/>
          <w:color w:val="474747"/>
          <w:sz w:val="28"/>
          <w:szCs w:val="28"/>
          <w:shd w:val="clear" w:color="auto" w:fill="FFFFFF"/>
        </w:rPr>
        <w:t xml:space="preserve"> improving the surface water gover</w:t>
      </w:r>
      <w:r w:rsidRPr="00673727">
        <w:rPr>
          <w:rFonts w:ascii="Times New Roman" w:hAnsi="Times New Roman" w:cs="Times New Roman"/>
          <w:color w:val="474747"/>
          <w:sz w:val="28"/>
          <w:szCs w:val="28"/>
          <w:shd w:val="clear" w:color="auto" w:fill="FFFFFF"/>
        </w:rPr>
        <w:t xml:space="preserve">nance with proper pricing </w:t>
      </w:r>
    </w:p>
    <w:p w:rsidR="00673727" w:rsidRPr="00673727" w:rsidRDefault="00673727" w:rsidP="00673727">
      <w:pPr>
        <w:pStyle w:val="ListParagraph"/>
        <w:numPr>
          <w:ilvl w:val="0"/>
          <w:numId w:val="6"/>
        </w:numPr>
        <w:rPr>
          <w:rFonts w:ascii="Times New Roman" w:hAnsi="Times New Roman" w:cs="Times New Roman"/>
          <w:color w:val="1F1F1F"/>
          <w:sz w:val="28"/>
          <w:szCs w:val="28"/>
        </w:rPr>
      </w:pPr>
      <w:r w:rsidRPr="00673727">
        <w:rPr>
          <w:rFonts w:ascii="Times New Roman" w:hAnsi="Times New Roman" w:cs="Times New Roman"/>
          <w:color w:val="474747"/>
          <w:sz w:val="28"/>
          <w:szCs w:val="28"/>
          <w:shd w:val="clear" w:color="auto" w:fill="FFFFFF"/>
        </w:rPr>
        <w:t xml:space="preserve">legislating and restricting indiscriminate groundwater abstraction </w:t>
      </w:r>
    </w:p>
    <w:p w:rsidR="00DB7B59" w:rsidRPr="00DB7B59" w:rsidRDefault="00673727" w:rsidP="00DB7B59">
      <w:pPr>
        <w:pStyle w:val="ListParagraph"/>
        <w:numPr>
          <w:ilvl w:val="0"/>
          <w:numId w:val="6"/>
        </w:numPr>
        <w:rPr>
          <w:rFonts w:ascii="Times New Roman" w:hAnsi="Times New Roman" w:cs="Times New Roman"/>
          <w:color w:val="1F1F1F"/>
          <w:sz w:val="28"/>
          <w:szCs w:val="28"/>
        </w:rPr>
      </w:pPr>
      <w:r w:rsidRPr="00673727">
        <w:rPr>
          <w:rFonts w:ascii="Times New Roman" w:hAnsi="Times New Roman" w:cs="Times New Roman"/>
          <w:color w:val="474747"/>
          <w:sz w:val="28"/>
          <w:szCs w:val="28"/>
          <w:shd w:val="clear" w:color="auto" w:fill="FFFFFF"/>
        </w:rPr>
        <w:t xml:space="preserve">controlling increase in population </w:t>
      </w:r>
    </w:p>
    <w:p w:rsidR="001D1F0F" w:rsidRPr="00DB7B59" w:rsidRDefault="001D1F0F" w:rsidP="00DB7B59">
      <w:pPr>
        <w:pStyle w:val="ListParagraph"/>
        <w:ind w:left="1080"/>
        <w:rPr>
          <w:rFonts w:ascii="Times New Roman" w:hAnsi="Times New Roman" w:cs="Times New Roman"/>
          <w:color w:val="1F1F1F"/>
          <w:sz w:val="28"/>
          <w:szCs w:val="28"/>
        </w:rPr>
      </w:pPr>
      <w:r w:rsidRPr="00DB7B59">
        <w:rPr>
          <w:rFonts w:ascii="Times New Roman" w:hAnsi="Times New Roman" w:cs="Times New Roman"/>
          <w:color w:val="1F1F1F"/>
          <w:sz w:val="28"/>
          <w:szCs w:val="28"/>
        </w:rPr>
        <w:lastRenderedPageBreak/>
        <w:t>The data used in this article is taken from different articles after a comprehen</w:t>
      </w:r>
      <w:r w:rsidR="00444797" w:rsidRPr="00DB7B59">
        <w:rPr>
          <w:rFonts w:ascii="Times New Roman" w:hAnsi="Times New Roman" w:cs="Times New Roman"/>
          <w:color w:val="1F1F1F"/>
          <w:sz w:val="28"/>
          <w:szCs w:val="28"/>
        </w:rPr>
        <w:t>sive review. All articles reffren</w:t>
      </w:r>
      <w:r w:rsidRPr="00DB7B59">
        <w:rPr>
          <w:rFonts w:ascii="Times New Roman" w:hAnsi="Times New Roman" w:cs="Times New Roman"/>
          <w:color w:val="1F1F1F"/>
          <w:sz w:val="28"/>
          <w:szCs w:val="28"/>
        </w:rPr>
        <w:t xml:space="preserve">ces after mentioned </w:t>
      </w:r>
      <w:r w:rsidR="00444797" w:rsidRPr="00DB7B59">
        <w:rPr>
          <w:rFonts w:ascii="Times New Roman" w:hAnsi="Times New Roman" w:cs="Times New Roman"/>
          <w:color w:val="1F1F1F"/>
          <w:sz w:val="28"/>
          <w:szCs w:val="28"/>
        </w:rPr>
        <w:t>in tables. The data of major po</w:t>
      </w:r>
      <w:r w:rsidRPr="00DB7B59">
        <w:rPr>
          <w:rFonts w:ascii="Times New Roman" w:hAnsi="Times New Roman" w:cs="Times New Roman"/>
          <w:color w:val="1F1F1F"/>
          <w:sz w:val="28"/>
          <w:szCs w:val="28"/>
        </w:rPr>
        <w:t>llutants were collected from 2000 to 2020.. Overall the whole Pakistan data is used in this review. But for maps, all major cities are considered i.e., Peshawar, Lahore, Islamabad, Rawalpindi, Bahawalpur, Faisalabad, Gujranwala, Gujrat, Kasur, Multan, Sheikhupura, Sargodha, Sialkot, Sukkur etc.</w:t>
      </w:r>
    </w:p>
    <w:p w:rsidR="00073F4C" w:rsidRPr="00DB7B59" w:rsidRDefault="00073F4C">
      <w:pPr>
        <w:rPr>
          <w:rFonts w:ascii="Times New Roman" w:hAnsi="Times New Roman" w:cs="Times New Roman"/>
          <w:b/>
          <w:color w:val="1F1F1F"/>
          <w:sz w:val="28"/>
          <w:szCs w:val="28"/>
        </w:rPr>
      </w:pPr>
      <w:r w:rsidRPr="00DB7B59">
        <w:rPr>
          <w:rFonts w:ascii="Times New Roman" w:hAnsi="Times New Roman" w:cs="Times New Roman"/>
          <w:b/>
          <w:color w:val="1F1F1F"/>
          <w:sz w:val="28"/>
          <w:szCs w:val="28"/>
        </w:rPr>
        <w:t>References</w:t>
      </w:r>
    </w:p>
    <w:p w:rsidR="00073F4C" w:rsidRPr="00673727" w:rsidRDefault="00073F4C">
      <w:pPr>
        <w:rPr>
          <w:rFonts w:ascii="Times New Roman" w:hAnsi="Times New Roman" w:cs="Times New Roman"/>
          <w:color w:val="1F1F1F"/>
          <w:sz w:val="28"/>
          <w:szCs w:val="28"/>
        </w:rPr>
      </w:pPr>
      <w:hyperlink r:id="rId26" w:history="1">
        <w:r w:rsidRPr="00673727">
          <w:rPr>
            <w:rStyle w:val="Hyperlink"/>
            <w:rFonts w:ascii="Times New Roman" w:hAnsi="Times New Roman" w:cs="Times New Roman"/>
            <w:sz w:val="28"/>
            <w:szCs w:val="28"/>
          </w:rPr>
          <w:t>https://www.waterforpeople.org/our-strategy/?gad_source=1&amp;gclid=EAIaIQobChMI8-X4ybuOiAMVd6lmAh1T5B6fEAAYASAAEgJmoPD_BwE</w:t>
        </w:r>
      </w:hyperlink>
    </w:p>
    <w:p w:rsidR="00073F4C" w:rsidRPr="00673727" w:rsidRDefault="00073F4C">
      <w:pPr>
        <w:rPr>
          <w:rFonts w:ascii="Times New Roman" w:hAnsi="Times New Roman" w:cs="Times New Roman"/>
          <w:color w:val="1F1F1F"/>
          <w:sz w:val="28"/>
          <w:szCs w:val="28"/>
        </w:rPr>
      </w:pPr>
      <w:hyperlink r:id="rId27" w:history="1">
        <w:r w:rsidRPr="00673727">
          <w:rPr>
            <w:rStyle w:val="Hyperlink"/>
            <w:rFonts w:ascii="Times New Roman" w:hAnsi="Times New Roman" w:cs="Times New Roman"/>
            <w:sz w:val="28"/>
            <w:szCs w:val="28"/>
          </w:rPr>
          <w:t>https://pcrwr.gov.pk/wp-content/uploads/2021/07/Water-Scarcity-in-Pakistan-Issues-and-Options-May-18.pdf</w:t>
        </w:r>
      </w:hyperlink>
    </w:p>
    <w:p w:rsidR="00073F4C" w:rsidRPr="00673727" w:rsidRDefault="00073F4C">
      <w:pPr>
        <w:rPr>
          <w:rFonts w:ascii="Times New Roman" w:hAnsi="Times New Roman" w:cs="Times New Roman"/>
          <w:color w:val="1F1F1F"/>
          <w:sz w:val="28"/>
          <w:szCs w:val="28"/>
        </w:rPr>
      </w:pPr>
      <w:hyperlink r:id="rId28" w:history="1">
        <w:r w:rsidRPr="00673727">
          <w:rPr>
            <w:rStyle w:val="Hyperlink"/>
            <w:rFonts w:ascii="Times New Roman" w:hAnsi="Times New Roman" w:cs="Times New Roman"/>
            <w:sz w:val="28"/>
            <w:szCs w:val="28"/>
          </w:rPr>
          <w:t>https://www.worldwildlife.org/threats/water-scarcity/</w:t>
        </w:r>
      </w:hyperlink>
    </w:p>
    <w:p w:rsidR="00073F4C" w:rsidRPr="00673727" w:rsidRDefault="00673727">
      <w:pPr>
        <w:rPr>
          <w:rFonts w:ascii="Times New Roman" w:hAnsi="Times New Roman" w:cs="Times New Roman"/>
          <w:color w:val="1F1F1F"/>
          <w:sz w:val="28"/>
          <w:szCs w:val="28"/>
        </w:rPr>
      </w:pPr>
      <w:hyperlink r:id="rId29" w:history="1">
        <w:r w:rsidRPr="00673727">
          <w:rPr>
            <w:rStyle w:val="Hyperlink"/>
            <w:rFonts w:ascii="Times New Roman" w:hAnsi="Times New Roman" w:cs="Times New Roman"/>
            <w:sz w:val="28"/>
            <w:szCs w:val="28"/>
          </w:rPr>
          <w:t>https://www.unicef.org/wash/water-scarcity</w:t>
        </w:r>
      </w:hyperlink>
    </w:p>
    <w:p w:rsidR="00073F4C" w:rsidRPr="00673727" w:rsidRDefault="00673727">
      <w:pPr>
        <w:rPr>
          <w:rFonts w:ascii="Times New Roman" w:hAnsi="Times New Roman" w:cs="Times New Roman"/>
          <w:sz w:val="28"/>
          <w:szCs w:val="28"/>
        </w:rPr>
      </w:pPr>
      <w:hyperlink r:id="rId30" w:history="1">
        <w:r w:rsidRPr="00673727">
          <w:rPr>
            <w:rStyle w:val="Hyperlink"/>
            <w:rFonts w:ascii="Times New Roman" w:hAnsi="Times New Roman" w:cs="Times New Roman"/>
            <w:sz w:val="28"/>
            <w:szCs w:val="28"/>
          </w:rPr>
          <w:t>https://www.sciencedirect.com/topics/earth-and-planetary-sciences/water-scarcity</w:t>
        </w:r>
      </w:hyperlink>
    </w:p>
    <w:p w:rsidR="00673727" w:rsidRPr="00673727" w:rsidRDefault="00673727">
      <w:pPr>
        <w:rPr>
          <w:rFonts w:ascii="Times New Roman" w:hAnsi="Times New Roman" w:cs="Times New Roman"/>
          <w:sz w:val="28"/>
          <w:szCs w:val="28"/>
        </w:rPr>
      </w:pPr>
      <w:hyperlink r:id="rId31" w:history="1">
        <w:r w:rsidRPr="00673727">
          <w:rPr>
            <w:rStyle w:val="Hyperlink"/>
            <w:rFonts w:ascii="Times New Roman" w:hAnsi="Times New Roman" w:cs="Times New Roman"/>
            <w:sz w:val="28"/>
            <w:szCs w:val="28"/>
          </w:rPr>
          <w:t>https://pide.org.pk/research/water-crisis-in-pakistan-manifestation-causes-and-the-way-forward/</w:t>
        </w:r>
      </w:hyperlink>
    </w:p>
    <w:p w:rsidR="00673727" w:rsidRPr="00673727" w:rsidRDefault="00673727">
      <w:pPr>
        <w:rPr>
          <w:rFonts w:ascii="Times New Roman" w:hAnsi="Times New Roman" w:cs="Times New Roman"/>
          <w:sz w:val="28"/>
          <w:szCs w:val="28"/>
        </w:rPr>
      </w:pPr>
      <w:hyperlink r:id="rId32" w:history="1">
        <w:r w:rsidRPr="00673727">
          <w:rPr>
            <w:rStyle w:val="Hyperlink"/>
            <w:rFonts w:ascii="Times New Roman" w:hAnsi="Times New Roman" w:cs="Times New Roman"/>
            <w:sz w:val="28"/>
            <w:szCs w:val="28"/>
          </w:rPr>
          <w:t>https://www.googleadservices.com/pagead/aclk?sa=L&amp;ai=DChcSEwjTu9f7vI6IAxX_g0sFHYaKDocYABAAGgJzZg&amp;co=1&amp;ase=2&amp;gclid=EAIaIQobChMI07vX-7yOiAMV_4NLBR2Gig6HEAAYASAAEgL1QvD_BwE&amp;ohost=www.google.com&amp;cid=CAASJuRo3xBj7cRSa2UfF-oRPdt2ja_xLIQ7NjBkTwJ6JZtWq76f9CQe&amp;sig=AOD64_32R5RcZUrSU1LhXnUV-cGz5E54Dg&amp;q&amp;nis=4&amp;adurl&amp;ved=2ahUKEwiChdT7vI6IAxWx-aACHRzgEHAQ0Qx6BAgVEAE</w:t>
        </w:r>
      </w:hyperlink>
    </w:p>
    <w:p w:rsidR="00673727" w:rsidRPr="00673727" w:rsidRDefault="00673727">
      <w:pPr>
        <w:rPr>
          <w:rFonts w:ascii="Times New Roman" w:hAnsi="Times New Roman" w:cs="Times New Roman"/>
          <w:sz w:val="28"/>
          <w:szCs w:val="28"/>
        </w:rPr>
      </w:pPr>
      <w:hyperlink r:id="rId33" w:history="1">
        <w:r w:rsidRPr="00673727">
          <w:rPr>
            <w:rStyle w:val="Hyperlink"/>
            <w:rFonts w:ascii="Times New Roman" w:hAnsi="Times New Roman" w:cs="Times New Roman"/>
            <w:sz w:val="28"/>
            <w:szCs w:val="28"/>
          </w:rPr>
          <w:t>https://www.nationalgeographic.org/article/sustainable-development-goals/</w:t>
        </w:r>
      </w:hyperlink>
    </w:p>
    <w:p w:rsidR="00673727" w:rsidRPr="00673727" w:rsidRDefault="00673727">
      <w:pPr>
        <w:rPr>
          <w:rFonts w:ascii="Times New Roman" w:hAnsi="Times New Roman" w:cs="Times New Roman"/>
          <w:sz w:val="28"/>
          <w:szCs w:val="28"/>
        </w:rPr>
      </w:pPr>
    </w:p>
    <w:p w:rsidR="00296EAD" w:rsidRPr="00673727" w:rsidRDefault="00296EAD">
      <w:pPr>
        <w:rPr>
          <w:rFonts w:ascii="Times New Roman" w:hAnsi="Times New Roman" w:cs="Times New Roman"/>
          <w:sz w:val="28"/>
          <w:szCs w:val="28"/>
        </w:rPr>
      </w:pPr>
    </w:p>
    <w:sectPr w:rsidR="00296EAD" w:rsidRPr="006737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27E" w:rsidRDefault="00BA127E" w:rsidP="0024663F">
      <w:pPr>
        <w:spacing w:after="0" w:line="240" w:lineRule="auto"/>
      </w:pPr>
      <w:r>
        <w:separator/>
      </w:r>
    </w:p>
  </w:endnote>
  <w:endnote w:type="continuationSeparator" w:id="0">
    <w:p w:rsidR="00BA127E" w:rsidRDefault="00BA127E" w:rsidP="00246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27E" w:rsidRDefault="00BA127E" w:rsidP="0024663F">
      <w:pPr>
        <w:spacing w:after="0" w:line="240" w:lineRule="auto"/>
      </w:pPr>
      <w:r>
        <w:separator/>
      </w:r>
    </w:p>
  </w:footnote>
  <w:footnote w:type="continuationSeparator" w:id="0">
    <w:p w:rsidR="00BA127E" w:rsidRDefault="00BA127E" w:rsidP="002466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A7981"/>
    <w:multiLevelType w:val="multilevel"/>
    <w:tmpl w:val="57DC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144046"/>
    <w:multiLevelType w:val="multilevel"/>
    <w:tmpl w:val="E8640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AB1810"/>
    <w:multiLevelType w:val="hybridMultilevel"/>
    <w:tmpl w:val="AF14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D236FB"/>
    <w:multiLevelType w:val="hybridMultilevel"/>
    <w:tmpl w:val="4F167C62"/>
    <w:lvl w:ilvl="0" w:tplc="AC9424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7A73BE"/>
    <w:multiLevelType w:val="multilevel"/>
    <w:tmpl w:val="13F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663CEC"/>
    <w:multiLevelType w:val="hybridMultilevel"/>
    <w:tmpl w:val="EBDE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90F"/>
    <w:rsid w:val="00006E7C"/>
    <w:rsid w:val="00007630"/>
    <w:rsid w:val="00057200"/>
    <w:rsid w:val="00073F4C"/>
    <w:rsid w:val="0018792A"/>
    <w:rsid w:val="001D1F0F"/>
    <w:rsid w:val="001D4A5D"/>
    <w:rsid w:val="00235026"/>
    <w:rsid w:val="0024663F"/>
    <w:rsid w:val="00296EAD"/>
    <w:rsid w:val="002B490F"/>
    <w:rsid w:val="002E7FE2"/>
    <w:rsid w:val="003B1978"/>
    <w:rsid w:val="00444797"/>
    <w:rsid w:val="004D6045"/>
    <w:rsid w:val="004D6EBA"/>
    <w:rsid w:val="004F17D1"/>
    <w:rsid w:val="0057435D"/>
    <w:rsid w:val="005F29FC"/>
    <w:rsid w:val="00673727"/>
    <w:rsid w:val="006D08FD"/>
    <w:rsid w:val="007A6000"/>
    <w:rsid w:val="009760FD"/>
    <w:rsid w:val="0098042A"/>
    <w:rsid w:val="009C7903"/>
    <w:rsid w:val="00AD5F20"/>
    <w:rsid w:val="00B24A66"/>
    <w:rsid w:val="00BA127E"/>
    <w:rsid w:val="00BE6BF8"/>
    <w:rsid w:val="00DA5984"/>
    <w:rsid w:val="00DB7B59"/>
    <w:rsid w:val="00F07058"/>
    <w:rsid w:val="00FC6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E6B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29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F29FC"/>
    <w:rPr>
      <w:color w:val="0000FF"/>
      <w:u w:val="single"/>
    </w:rPr>
  </w:style>
  <w:style w:type="paragraph" w:styleId="BalloonText">
    <w:name w:val="Balloon Text"/>
    <w:basedOn w:val="Normal"/>
    <w:link w:val="BalloonTextChar"/>
    <w:uiPriority w:val="99"/>
    <w:semiHidden/>
    <w:unhideWhenUsed/>
    <w:rsid w:val="00246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63F"/>
    <w:rPr>
      <w:rFonts w:ascii="Tahoma" w:hAnsi="Tahoma" w:cs="Tahoma"/>
      <w:sz w:val="16"/>
      <w:szCs w:val="16"/>
    </w:rPr>
  </w:style>
  <w:style w:type="paragraph" w:styleId="Header">
    <w:name w:val="header"/>
    <w:basedOn w:val="Normal"/>
    <w:link w:val="HeaderChar"/>
    <w:uiPriority w:val="99"/>
    <w:unhideWhenUsed/>
    <w:rsid w:val="00246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63F"/>
  </w:style>
  <w:style w:type="paragraph" w:styleId="Footer">
    <w:name w:val="footer"/>
    <w:basedOn w:val="Normal"/>
    <w:link w:val="FooterChar"/>
    <w:uiPriority w:val="99"/>
    <w:unhideWhenUsed/>
    <w:rsid w:val="00246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63F"/>
  </w:style>
  <w:style w:type="character" w:styleId="Strong">
    <w:name w:val="Strong"/>
    <w:basedOn w:val="DefaultParagraphFont"/>
    <w:uiPriority w:val="22"/>
    <w:qFormat/>
    <w:rsid w:val="00007630"/>
    <w:rPr>
      <w:b/>
      <w:bCs/>
    </w:rPr>
  </w:style>
  <w:style w:type="character" w:customStyle="1" w:styleId="Heading3Char">
    <w:name w:val="Heading 3 Char"/>
    <w:basedOn w:val="DefaultParagraphFont"/>
    <w:link w:val="Heading3"/>
    <w:uiPriority w:val="9"/>
    <w:rsid w:val="00BE6BF8"/>
    <w:rPr>
      <w:rFonts w:ascii="Times New Roman" w:eastAsia="Times New Roman" w:hAnsi="Times New Roman" w:cs="Times New Roman"/>
      <w:b/>
      <w:bCs/>
      <w:sz w:val="27"/>
      <w:szCs w:val="27"/>
    </w:rPr>
  </w:style>
  <w:style w:type="character" w:styleId="Emphasis">
    <w:name w:val="Emphasis"/>
    <w:basedOn w:val="DefaultParagraphFont"/>
    <w:uiPriority w:val="20"/>
    <w:qFormat/>
    <w:rsid w:val="001D4A5D"/>
    <w:rPr>
      <w:i/>
      <w:iCs/>
    </w:rPr>
  </w:style>
  <w:style w:type="paragraph" w:styleId="ListParagraph">
    <w:name w:val="List Paragraph"/>
    <w:basedOn w:val="Normal"/>
    <w:uiPriority w:val="34"/>
    <w:qFormat/>
    <w:rsid w:val="001D4A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E6B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29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F29FC"/>
    <w:rPr>
      <w:color w:val="0000FF"/>
      <w:u w:val="single"/>
    </w:rPr>
  </w:style>
  <w:style w:type="paragraph" w:styleId="BalloonText">
    <w:name w:val="Balloon Text"/>
    <w:basedOn w:val="Normal"/>
    <w:link w:val="BalloonTextChar"/>
    <w:uiPriority w:val="99"/>
    <w:semiHidden/>
    <w:unhideWhenUsed/>
    <w:rsid w:val="00246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63F"/>
    <w:rPr>
      <w:rFonts w:ascii="Tahoma" w:hAnsi="Tahoma" w:cs="Tahoma"/>
      <w:sz w:val="16"/>
      <w:szCs w:val="16"/>
    </w:rPr>
  </w:style>
  <w:style w:type="paragraph" w:styleId="Header">
    <w:name w:val="header"/>
    <w:basedOn w:val="Normal"/>
    <w:link w:val="HeaderChar"/>
    <w:uiPriority w:val="99"/>
    <w:unhideWhenUsed/>
    <w:rsid w:val="00246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63F"/>
  </w:style>
  <w:style w:type="paragraph" w:styleId="Footer">
    <w:name w:val="footer"/>
    <w:basedOn w:val="Normal"/>
    <w:link w:val="FooterChar"/>
    <w:uiPriority w:val="99"/>
    <w:unhideWhenUsed/>
    <w:rsid w:val="00246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63F"/>
  </w:style>
  <w:style w:type="character" w:styleId="Strong">
    <w:name w:val="Strong"/>
    <w:basedOn w:val="DefaultParagraphFont"/>
    <w:uiPriority w:val="22"/>
    <w:qFormat/>
    <w:rsid w:val="00007630"/>
    <w:rPr>
      <w:b/>
      <w:bCs/>
    </w:rPr>
  </w:style>
  <w:style w:type="character" w:customStyle="1" w:styleId="Heading3Char">
    <w:name w:val="Heading 3 Char"/>
    <w:basedOn w:val="DefaultParagraphFont"/>
    <w:link w:val="Heading3"/>
    <w:uiPriority w:val="9"/>
    <w:rsid w:val="00BE6BF8"/>
    <w:rPr>
      <w:rFonts w:ascii="Times New Roman" w:eastAsia="Times New Roman" w:hAnsi="Times New Roman" w:cs="Times New Roman"/>
      <w:b/>
      <w:bCs/>
      <w:sz w:val="27"/>
      <w:szCs w:val="27"/>
    </w:rPr>
  </w:style>
  <w:style w:type="character" w:styleId="Emphasis">
    <w:name w:val="Emphasis"/>
    <w:basedOn w:val="DefaultParagraphFont"/>
    <w:uiPriority w:val="20"/>
    <w:qFormat/>
    <w:rsid w:val="001D4A5D"/>
    <w:rPr>
      <w:i/>
      <w:iCs/>
    </w:rPr>
  </w:style>
  <w:style w:type="paragraph" w:styleId="ListParagraph">
    <w:name w:val="List Paragraph"/>
    <w:basedOn w:val="Normal"/>
    <w:uiPriority w:val="34"/>
    <w:qFormat/>
    <w:rsid w:val="001D4A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216889">
      <w:bodyDiv w:val="1"/>
      <w:marLeft w:val="0"/>
      <w:marRight w:val="0"/>
      <w:marTop w:val="0"/>
      <w:marBottom w:val="0"/>
      <w:divBdr>
        <w:top w:val="none" w:sz="0" w:space="0" w:color="auto"/>
        <w:left w:val="none" w:sz="0" w:space="0" w:color="auto"/>
        <w:bottom w:val="none" w:sz="0" w:space="0" w:color="auto"/>
        <w:right w:val="none" w:sz="0" w:space="0" w:color="auto"/>
      </w:divBdr>
      <w:divsChild>
        <w:div w:id="1682123663">
          <w:marLeft w:val="0"/>
          <w:marRight w:val="0"/>
          <w:marTop w:val="0"/>
          <w:marBottom w:val="423"/>
          <w:divBdr>
            <w:top w:val="none" w:sz="0" w:space="0" w:color="auto"/>
            <w:left w:val="none" w:sz="0" w:space="0" w:color="auto"/>
            <w:bottom w:val="none" w:sz="0" w:space="0" w:color="auto"/>
            <w:right w:val="none" w:sz="0" w:space="0" w:color="auto"/>
          </w:divBdr>
          <w:divsChild>
            <w:div w:id="1153568842">
              <w:marLeft w:val="0"/>
              <w:marRight w:val="0"/>
              <w:marTop w:val="0"/>
              <w:marBottom w:val="0"/>
              <w:divBdr>
                <w:top w:val="none" w:sz="0" w:space="0" w:color="auto"/>
                <w:left w:val="none" w:sz="0" w:space="0" w:color="auto"/>
                <w:bottom w:val="none" w:sz="0" w:space="0" w:color="auto"/>
                <w:right w:val="none" w:sz="0" w:space="0" w:color="auto"/>
              </w:divBdr>
            </w:div>
          </w:divsChild>
        </w:div>
        <w:div w:id="476799968">
          <w:marLeft w:val="0"/>
          <w:marRight w:val="0"/>
          <w:marTop w:val="0"/>
          <w:marBottom w:val="423"/>
          <w:divBdr>
            <w:top w:val="none" w:sz="0" w:space="0" w:color="auto"/>
            <w:left w:val="none" w:sz="0" w:space="0" w:color="auto"/>
            <w:bottom w:val="none" w:sz="0" w:space="0" w:color="auto"/>
            <w:right w:val="none" w:sz="0" w:space="0" w:color="auto"/>
          </w:divBdr>
          <w:divsChild>
            <w:div w:id="601035017">
              <w:marLeft w:val="0"/>
              <w:marRight w:val="0"/>
              <w:marTop w:val="0"/>
              <w:marBottom w:val="0"/>
              <w:divBdr>
                <w:top w:val="none" w:sz="0" w:space="0" w:color="auto"/>
                <w:left w:val="none" w:sz="0" w:space="0" w:color="auto"/>
                <w:bottom w:val="none" w:sz="0" w:space="0" w:color="auto"/>
                <w:right w:val="none" w:sz="0" w:space="0" w:color="auto"/>
              </w:divBdr>
            </w:div>
          </w:divsChild>
        </w:div>
        <w:div w:id="1221937011">
          <w:marLeft w:val="0"/>
          <w:marRight w:val="0"/>
          <w:marTop w:val="0"/>
          <w:marBottom w:val="423"/>
          <w:divBdr>
            <w:top w:val="none" w:sz="0" w:space="0" w:color="auto"/>
            <w:left w:val="none" w:sz="0" w:space="0" w:color="auto"/>
            <w:bottom w:val="none" w:sz="0" w:space="0" w:color="auto"/>
            <w:right w:val="none" w:sz="0" w:space="0" w:color="auto"/>
          </w:divBdr>
          <w:divsChild>
            <w:div w:id="7322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3568">
      <w:bodyDiv w:val="1"/>
      <w:marLeft w:val="0"/>
      <w:marRight w:val="0"/>
      <w:marTop w:val="0"/>
      <w:marBottom w:val="0"/>
      <w:divBdr>
        <w:top w:val="none" w:sz="0" w:space="0" w:color="auto"/>
        <w:left w:val="none" w:sz="0" w:space="0" w:color="auto"/>
        <w:bottom w:val="none" w:sz="0" w:space="0" w:color="auto"/>
        <w:right w:val="none" w:sz="0" w:space="0" w:color="auto"/>
      </w:divBdr>
    </w:div>
    <w:div w:id="1167138320">
      <w:bodyDiv w:val="1"/>
      <w:marLeft w:val="0"/>
      <w:marRight w:val="0"/>
      <w:marTop w:val="0"/>
      <w:marBottom w:val="0"/>
      <w:divBdr>
        <w:top w:val="none" w:sz="0" w:space="0" w:color="auto"/>
        <w:left w:val="none" w:sz="0" w:space="0" w:color="auto"/>
        <w:bottom w:val="none" w:sz="0" w:space="0" w:color="auto"/>
        <w:right w:val="none" w:sz="0" w:space="0" w:color="auto"/>
      </w:divBdr>
      <w:divsChild>
        <w:div w:id="426386183">
          <w:marLeft w:val="360"/>
          <w:marRight w:val="0"/>
          <w:marTop w:val="0"/>
          <w:marBottom w:val="120"/>
          <w:divBdr>
            <w:top w:val="single" w:sz="6" w:space="0" w:color="CCCCCC"/>
            <w:left w:val="single" w:sz="6" w:space="0" w:color="CCCCCC"/>
            <w:bottom w:val="single" w:sz="6" w:space="0" w:color="CCCCCC"/>
            <w:right w:val="single" w:sz="6" w:space="0" w:color="CCCCCC"/>
          </w:divBdr>
        </w:div>
      </w:divsChild>
    </w:div>
    <w:div w:id="1346440714">
      <w:bodyDiv w:val="1"/>
      <w:marLeft w:val="0"/>
      <w:marRight w:val="0"/>
      <w:marTop w:val="0"/>
      <w:marBottom w:val="0"/>
      <w:divBdr>
        <w:top w:val="none" w:sz="0" w:space="0" w:color="auto"/>
        <w:left w:val="none" w:sz="0" w:space="0" w:color="auto"/>
        <w:bottom w:val="none" w:sz="0" w:space="0" w:color="auto"/>
        <w:right w:val="none" w:sz="0" w:space="0" w:color="auto"/>
      </w:divBdr>
    </w:div>
    <w:div w:id="1679503541">
      <w:bodyDiv w:val="1"/>
      <w:marLeft w:val="0"/>
      <w:marRight w:val="0"/>
      <w:marTop w:val="0"/>
      <w:marBottom w:val="0"/>
      <w:divBdr>
        <w:top w:val="none" w:sz="0" w:space="0" w:color="auto"/>
        <w:left w:val="none" w:sz="0" w:space="0" w:color="auto"/>
        <w:bottom w:val="none" w:sz="0" w:space="0" w:color="auto"/>
        <w:right w:val="none" w:sz="0" w:space="0" w:color="auto"/>
      </w:divBdr>
    </w:div>
    <w:div w:id="182939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waterforpeople.org/our-strategy/?gad_source=1&amp;gclid=EAIaIQobChMI8-X4ybuOiAMVd6lmAh1T5B6fEAAYASAAEgJmoPD_BwE"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topics/earth-and-planetary-sciences/drinking-water-quality"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nationalgeographic.org/article/sustainable-development-goal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unicef.org/wash/water-scarcit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direct.com/topics/earth-and-planetary-sciences/potable-water" TargetMode="External"/><Relationship Id="rId24" Type="http://schemas.openxmlformats.org/officeDocument/2006/relationships/image" Target="media/image15.png"/><Relationship Id="rId32" Type="http://schemas.openxmlformats.org/officeDocument/2006/relationships/hyperlink" Target="https://www.googleadservices.com/pagead/aclk?sa=L&amp;ai=DChcSEwjTu9f7vI6IAxX_g0sFHYaKDocYABAAGgJzZg&amp;co=1&amp;ase=2&amp;gclid=EAIaIQobChMI07vX-7yOiAMV_4NLBR2Gig6HEAAYASAAEgL1QvD_BwE&amp;ohost=www.google.com&amp;cid=CAASJuRo3xBj7cRSa2UfF-oRPdt2ja_xLIQ7NjBkTwJ6JZtWq76f9CQe&amp;sig=AOD64_32R5RcZUrSU1LhXnUV-cGz5E54Dg&amp;q&amp;nis=4&amp;adurl&amp;ved=2ahUKEwiChdT7vI6IAxWx-aACHRzgEHAQ0Qx6BAgVEA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worldwildlife.org/threats/water-scarcity/"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pide.org.pk/research/water-crisis-in-pakistan-manifestation-causes-and-the-way-forwar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pcrwr.gov.pk/wp-content/uploads/2021/07/Water-Scarcity-in-Pakistan-Issues-and-Options-May-18.pdf" TargetMode="External"/><Relationship Id="rId30" Type="http://schemas.openxmlformats.org/officeDocument/2006/relationships/hyperlink" Target="https://www.sciencedirect.com/topics/earth-and-planetary-sciences/water-scarcit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dc:creator>
  <cp:lastModifiedBy>Ameer</cp:lastModifiedBy>
  <cp:revision>2</cp:revision>
  <dcterms:created xsi:type="dcterms:W3CDTF">2024-08-24T19:33:00Z</dcterms:created>
  <dcterms:modified xsi:type="dcterms:W3CDTF">2024-08-24T19:33:00Z</dcterms:modified>
</cp:coreProperties>
</file>